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79" w:type="dxa"/>
        <w:tblInd w:w="-331" w:type="dxa"/>
        <w:tblLook w:val="01E0" w:firstRow="1" w:lastRow="1" w:firstColumn="1" w:lastColumn="1" w:noHBand="0" w:noVBand="0"/>
      </w:tblPr>
      <w:tblGrid>
        <w:gridCol w:w="9396"/>
        <w:gridCol w:w="222"/>
      </w:tblGrid>
      <w:tr w:rsidR="00EC5C69" w:rsidRPr="003F185D" w14:paraId="1417CC15" w14:textId="77777777" w:rsidTr="00EC5C69">
        <w:tc>
          <w:tcPr>
            <w:tcW w:w="8957"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EC5C69">
        <w:tc>
          <w:tcPr>
            <w:tcW w:w="8957"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EC5C69">
        <w:tc>
          <w:tcPr>
            <w:tcW w:w="8957"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7"/>
        <w:rPr>
          <w:rStyle w:val="afffffb"/>
          <w:szCs w:val="24"/>
        </w:rPr>
      </w:pPr>
    </w:p>
    <w:p w14:paraId="3B2A0A86" w14:textId="5D4A0AFA" w:rsidR="00EC5C69" w:rsidRPr="00EC5C69" w:rsidRDefault="00EC5C69" w:rsidP="00EC5C69">
      <w:pPr>
        <w:pStyle w:val="1f5"/>
        <w:tabs>
          <w:tab w:val="left" w:pos="2400"/>
        </w:tabs>
        <w:jc w:val="center"/>
        <w:rPr>
          <w:szCs w:val="24"/>
        </w:rPr>
      </w:pPr>
      <w:r w:rsidRPr="00EC5C69">
        <w:rPr>
          <w:szCs w:val="24"/>
        </w:rPr>
        <w:t xml:space="preserve">                                          </w:t>
      </w:r>
      <w:r>
        <w:rPr>
          <w:szCs w:val="24"/>
        </w:rPr>
        <w:t xml:space="preserve">    </w:t>
      </w:r>
      <w:r w:rsidRPr="00EC5C69">
        <w:rPr>
          <w:szCs w:val="24"/>
        </w:rPr>
        <w:t>УТВЕРЖДАЮ</w:t>
      </w:r>
    </w:p>
    <w:p w14:paraId="56E29251" w14:textId="7839B1E3" w:rsidR="00EC5C69" w:rsidRPr="00EC5C69" w:rsidRDefault="00EC5C69" w:rsidP="00EC5C69">
      <w:pPr>
        <w:spacing w:after="0"/>
        <w:jc w:val="center"/>
        <w:rPr>
          <w:rFonts w:ascii="Times New Roman" w:hAnsi="Times New Roman"/>
          <w:sz w:val="24"/>
          <w:szCs w:val="24"/>
        </w:rPr>
      </w:pPr>
      <w:r w:rsidRPr="00EC5C69">
        <w:rPr>
          <w:rFonts w:ascii="Times New Roman" w:hAnsi="Times New Roman"/>
          <w:sz w:val="24"/>
          <w:szCs w:val="24"/>
        </w:rPr>
        <w:t xml:space="preserve">                                                            Генеральный директор</w:t>
      </w:r>
    </w:p>
    <w:p w14:paraId="4D140CE2" w14:textId="7C93FD39" w:rsidR="00EC5C69" w:rsidRDefault="00EC5C69" w:rsidP="00EC5C69">
      <w:pPr>
        <w:spacing w:after="0"/>
        <w:jc w:val="cente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461C1D7B" w14:textId="77777777" w:rsidR="00EC5C69" w:rsidRPr="00EC5C69" w:rsidRDefault="00EC5C69" w:rsidP="00EC5C69">
      <w:pPr>
        <w:spacing w:after="0"/>
        <w:jc w:val="center"/>
        <w:rPr>
          <w:rFonts w:ascii="Times New Roman" w:hAnsi="Times New Roman"/>
          <w:sz w:val="24"/>
          <w:szCs w:val="24"/>
        </w:rPr>
      </w:pPr>
    </w:p>
    <w:p w14:paraId="153F23AE" w14:textId="0BFE2ABE" w:rsidR="00EC5C69" w:rsidRPr="00EC5C69" w:rsidRDefault="00EC5C69" w:rsidP="005325EC">
      <w:pPr>
        <w:spacing w:after="0" w:line="240" w:lineRule="auto"/>
        <w:rPr>
          <w:rFonts w:ascii="Times New Roman" w:hAnsi="Times New Roman"/>
          <w:sz w:val="24"/>
          <w:szCs w:val="24"/>
        </w:rPr>
      </w:pPr>
      <w:r>
        <w:rPr>
          <w:rFonts w:ascii="Times New Roman" w:hAnsi="Times New Roman"/>
          <w:sz w:val="24"/>
          <w:szCs w:val="24"/>
        </w:rPr>
        <w:t xml:space="preserve">                                                                                 </w:t>
      </w:r>
      <w:r w:rsidR="002D7339">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А.В. Кривонос/___________/</w:t>
      </w:r>
    </w:p>
    <w:p w14:paraId="32487B11" w14:textId="6B1D2EEF" w:rsidR="00EC5C69" w:rsidRPr="00EC5C69" w:rsidRDefault="00EC5C69" w:rsidP="005325EC">
      <w:pPr>
        <w:spacing w:after="0" w:line="240" w:lineRule="auto"/>
        <w:jc w:val="center"/>
        <w:rPr>
          <w:rFonts w:ascii="Times New Roman" w:hAnsi="Times New Roman"/>
          <w:sz w:val="24"/>
          <w:szCs w:val="24"/>
        </w:rPr>
      </w:pPr>
      <w:r>
        <w:rPr>
          <w:rFonts w:ascii="Times New Roman" w:hAnsi="Times New Roman"/>
          <w:sz w:val="24"/>
          <w:szCs w:val="24"/>
        </w:rPr>
        <w:t xml:space="preserve">                        </w:t>
      </w:r>
      <w:r w:rsidR="005325EC">
        <w:rPr>
          <w:rFonts w:ascii="Times New Roman" w:hAnsi="Times New Roman"/>
          <w:sz w:val="24"/>
          <w:szCs w:val="24"/>
        </w:rPr>
        <w:t xml:space="preserve">                                     </w:t>
      </w:r>
      <w:r w:rsidRPr="00EC5C69">
        <w:rPr>
          <w:rFonts w:ascii="Times New Roman" w:hAnsi="Times New Roman"/>
          <w:sz w:val="24"/>
          <w:szCs w:val="24"/>
        </w:rPr>
        <w:t>от «</w:t>
      </w:r>
      <w:r w:rsidR="00784257">
        <w:rPr>
          <w:rFonts w:ascii="Times New Roman" w:hAnsi="Times New Roman"/>
          <w:sz w:val="24"/>
          <w:szCs w:val="24"/>
        </w:rPr>
        <w:t>20</w:t>
      </w:r>
      <w:r w:rsidRPr="00EC5C69">
        <w:rPr>
          <w:rFonts w:ascii="Times New Roman" w:hAnsi="Times New Roman"/>
          <w:sz w:val="24"/>
          <w:szCs w:val="24"/>
        </w:rPr>
        <w:t xml:space="preserve">» </w:t>
      </w:r>
      <w:r w:rsidR="00784257">
        <w:rPr>
          <w:rFonts w:ascii="Times New Roman" w:hAnsi="Times New Roman"/>
          <w:sz w:val="24"/>
          <w:szCs w:val="24"/>
        </w:rPr>
        <w:t>мая</w:t>
      </w:r>
      <w:r w:rsidRPr="00EC5C69">
        <w:rPr>
          <w:rFonts w:ascii="Times New Roman" w:hAnsi="Times New Roman"/>
          <w:sz w:val="24"/>
          <w:szCs w:val="24"/>
        </w:rPr>
        <w:t xml:space="preserve"> 202</w:t>
      </w:r>
      <w:r w:rsidR="00784257">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3F185D">
      <w:pPr>
        <w:pStyle w:val="afffff7"/>
        <w:jc w:val="center"/>
        <w:rPr>
          <w:rStyle w:val="afffffb"/>
          <w:sz w:val="28"/>
        </w:rPr>
      </w:pPr>
    </w:p>
    <w:p w14:paraId="4E1A3592" w14:textId="77777777" w:rsidR="003F185D" w:rsidRDefault="003F185D" w:rsidP="003F185D">
      <w:pPr>
        <w:pStyle w:val="afffff7"/>
        <w:jc w:val="center"/>
        <w:rPr>
          <w:rStyle w:val="afffffb"/>
          <w:sz w:val="28"/>
        </w:rPr>
      </w:pPr>
    </w:p>
    <w:p w14:paraId="682B14AF" w14:textId="30199B9A" w:rsidR="00EC5C69" w:rsidRPr="00EC5C69" w:rsidRDefault="00EC5C69" w:rsidP="00EC5C69">
      <w:pPr>
        <w:jc w:val="center"/>
        <w:rPr>
          <w:rFonts w:ascii="Times New Roman" w:hAnsi="Times New Roman"/>
          <w:b/>
        </w:rPr>
      </w:pPr>
      <w:r w:rsidRPr="00EC5C69">
        <w:rPr>
          <w:rFonts w:ascii="Times New Roman" w:hAnsi="Times New Roman"/>
          <w:b/>
          <w:bCs/>
        </w:rPr>
        <w:t>ДОКУМЕНТАЦИЯ  ЗАПРОСА ПРЕДЛОЖЕНИЙ в электронном виде*№  0</w:t>
      </w:r>
      <w:r w:rsidR="00784257">
        <w:rPr>
          <w:rFonts w:ascii="Times New Roman" w:hAnsi="Times New Roman"/>
          <w:b/>
          <w:bCs/>
        </w:rPr>
        <w:t>9</w:t>
      </w:r>
    </w:p>
    <w:p w14:paraId="3B24B7C9" w14:textId="6E168C47" w:rsidR="007547FC" w:rsidRPr="003A127E" w:rsidRDefault="003A127E" w:rsidP="007547FC">
      <w:pPr>
        <w:ind w:left="142"/>
        <w:jc w:val="both"/>
        <w:rPr>
          <w:rFonts w:ascii="Times New Roman" w:hAnsi="Times New Roman"/>
          <w:bCs/>
        </w:rPr>
      </w:pPr>
      <w:r w:rsidRPr="003A127E">
        <w:rPr>
          <w:rFonts w:ascii="Times New Roman" w:hAnsi="Times New Roman"/>
        </w:rPr>
        <w:t>Проведение электрических испытаний и проверки электрохимической защиты котельных АО «</w:t>
      </w:r>
      <w:proofErr w:type="spellStart"/>
      <w:r w:rsidRPr="003A127E">
        <w:rPr>
          <w:rFonts w:ascii="Times New Roman" w:hAnsi="Times New Roman"/>
        </w:rPr>
        <w:t>Выборгтеплоэнерго</w:t>
      </w:r>
      <w:proofErr w:type="spellEnd"/>
      <w:r w:rsidRPr="003A127E">
        <w:rPr>
          <w:rFonts w:ascii="Times New Roman" w:hAnsi="Times New Roman"/>
        </w:rPr>
        <w:t>», в том числе и кабельные линии, находящиеся на балансе</w:t>
      </w:r>
      <w:r w:rsidR="007547FC" w:rsidRPr="003A127E">
        <w:rPr>
          <w:rFonts w:ascii="Times New Roman" w:hAnsi="Times New Roman"/>
        </w:rPr>
        <w:t>.</w:t>
      </w:r>
    </w:p>
    <w:p w14:paraId="598CAD6A" w14:textId="77777777" w:rsidR="00E1638A" w:rsidRDefault="00E1638A" w:rsidP="007547FC">
      <w:pPr>
        <w:ind w:left="142"/>
        <w:jc w:val="both"/>
        <w:rPr>
          <w:rFonts w:ascii="Times New Roman" w:hAnsi="Times New Roman"/>
          <w:sz w:val="24"/>
          <w:szCs w:val="24"/>
        </w:rPr>
      </w:pPr>
    </w:p>
    <w:p w14:paraId="04E5ACBA" w14:textId="77777777" w:rsidR="00E1638A" w:rsidRDefault="00E1638A" w:rsidP="007547FC">
      <w:pPr>
        <w:ind w:left="142"/>
        <w:jc w:val="both"/>
        <w:rPr>
          <w:rFonts w:ascii="Times New Roman" w:hAnsi="Times New Roman"/>
          <w:sz w:val="24"/>
          <w:szCs w:val="24"/>
        </w:rPr>
      </w:pPr>
    </w:p>
    <w:p w14:paraId="3EF4FF04" w14:textId="263E3284" w:rsidR="00EC5C69" w:rsidRPr="00EC5C69" w:rsidRDefault="00EC5C69" w:rsidP="007547FC">
      <w:pPr>
        <w:ind w:left="142"/>
        <w:jc w:val="both"/>
        <w:rPr>
          <w:rFonts w:ascii="Times New Roman" w:hAnsi="Times New Roman"/>
          <w:sz w:val="24"/>
          <w:szCs w:val="24"/>
        </w:rPr>
      </w:pP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p>
    <w:p w14:paraId="57E809A1" w14:textId="77777777" w:rsidR="00EC5C69" w:rsidRPr="00EC5C69" w:rsidRDefault="00EC5C69" w:rsidP="00EC5C69">
      <w:pPr>
        <w:pStyle w:val="affffff7"/>
        <w:spacing w:after="0" w:line="240" w:lineRule="auto"/>
        <w:jc w:val="both"/>
        <w:rPr>
          <w:rFonts w:ascii="Times New Roman" w:hAnsi="Times New Roman"/>
          <w:sz w:val="24"/>
          <w:szCs w:val="24"/>
        </w:rPr>
      </w:pPr>
    </w:p>
    <w:p w14:paraId="7BC642C5" w14:textId="77777777" w:rsidR="00EC5C69" w:rsidRPr="00EC5C69" w:rsidRDefault="00EC5C69"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1C5E0BA8" w:rsidR="00EC5C69" w:rsidRDefault="00EC5C69" w:rsidP="00EC5C69">
      <w:pPr>
        <w:pStyle w:val="110"/>
        <w:keepNext w:val="0"/>
        <w:rPr>
          <w:szCs w:val="24"/>
        </w:rPr>
      </w:pPr>
      <w:r w:rsidRPr="00C0407C">
        <w:rPr>
          <w:szCs w:val="24"/>
        </w:rPr>
        <w:t>20</w:t>
      </w:r>
      <w:r>
        <w:rPr>
          <w:szCs w:val="24"/>
        </w:rPr>
        <w:t>2</w:t>
      </w:r>
      <w:r w:rsidR="00784257">
        <w:rPr>
          <w:szCs w:val="24"/>
        </w:rPr>
        <w:t>5</w:t>
      </w:r>
    </w:p>
    <w:p w14:paraId="647305DB" w14:textId="77777777" w:rsidR="00EC5C69" w:rsidRPr="00667D77" w:rsidRDefault="00EC5C69" w:rsidP="00EC5C69"/>
    <w:p w14:paraId="4B39AB7F" w14:textId="77777777" w:rsidR="00EC5C69" w:rsidRPr="00667D77" w:rsidRDefault="00EC5C69" w:rsidP="00EC5C69">
      <w:pPr>
        <w:pStyle w:val="affff1"/>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1638A">
      <w:pPr>
        <w:pStyle w:val="a"/>
        <w:spacing w:before="0" w:after="0" w:line="240" w:lineRule="auto"/>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E1638A">
            <w:pPr>
              <w:pStyle w:val="afffff7"/>
              <w:spacing w:line="240" w:lineRule="auto"/>
              <w:ind w:firstLine="0"/>
              <w:jc w:val="left"/>
              <w:rPr>
                <w:b/>
              </w:rPr>
            </w:pPr>
            <w:r w:rsidRPr="006E77C1">
              <w:rPr>
                <w:b/>
              </w:rPr>
              <w:t>ЕИС</w:t>
            </w:r>
          </w:p>
        </w:tc>
        <w:tc>
          <w:tcPr>
            <w:tcW w:w="425" w:type="dxa"/>
          </w:tcPr>
          <w:p w14:paraId="66445419" w14:textId="77777777" w:rsidR="001D49BE" w:rsidRPr="006E77C1" w:rsidRDefault="001D49BE" w:rsidP="00E1638A">
            <w:pPr>
              <w:spacing w:after="0" w:line="240" w:lineRule="auto"/>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1638A">
            <w:pPr>
              <w:pStyle w:val="afffff7"/>
              <w:spacing w:line="240" w:lineRule="auto"/>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0F77F8FB" w:rsidR="001D49BE" w:rsidRPr="006E77C1" w:rsidRDefault="001D49BE" w:rsidP="00E1638A">
            <w:pPr>
              <w:pStyle w:val="afffff7"/>
              <w:spacing w:line="240" w:lineRule="auto"/>
              <w:ind w:firstLine="0"/>
              <w:jc w:val="left"/>
              <w:rPr>
                <w:b/>
              </w:rPr>
            </w:pPr>
          </w:p>
        </w:tc>
        <w:tc>
          <w:tcPr>
            <w:tcW w:w="425" w:type="dxa"/>
          </w:tcPr>
          <w:p w14:paraId="599CF1F6" w14:textId="17FE3D07" w:rsidR="001D49BE" w:rsidRPr="006E77C1" w:rsidRDefault="001D49BE" w:rsidP="00E1638A">
            <w:pPr>
              <w:spacing w:after="0" w:line="240" w:lineRule="auto"/>
              <w:jc w:val="center"/>
              <w:rPr>
                <w:rFonts w:ascii="Times New Roman" w:hAnsi="Times New Roman"/>
                <w:sz w:val="24"/>
              </w:rPr>
            </w:pPr>
          </w:p>
        </w:tc>
        <w:tc>
          <w:tcPr>
            <w:tcW w:w="6520" w:type="dxa"/>
          </w:tcPr>
          <w:p w14:paraId="74FB464D" w14:textId="19B38B93" w:rsidR="001D49BE" w:rsidRPr="006E7AE0" w:rsidRDefault="001D49BE" w:rsidP="00E1638A">
            <w:pPr>
              <w:pStyle w:val="afffff7"/>
              <w:spacing w:line="240" w:lineRule="auto"/>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E1638A">
            <w:pPr>
              <w:pStyle w:val="afffff7"/>
              <w:spacing w:line="240" w:lineRule="auto"/>
              <w:ind w:firstLine="0"/>
              <w:jc w:val="left"/>
              <w:rPr>
                <w:b/>
              </w:rPr>
            </w:pPr>
            <w:r w:rsidRPr="006E77C1">
              <w:rPr>
                <w:b/>
              </w:rPr>
              <w:t>Закон 209-ФЗ</w:t>
            </w:r>
          </w:p>
        </w:tc>
        <w:tc>
          <w:tcPr>
            <w:tcW w:w="425" w:type="dxa"/>
          </w:tcPr>
          <w:p w14:paraId="7C6C7E0D" w14:textId="77777777" w:rsidR="00A338D0" w:rsidRPr="006E77C1" w:rsidRDefault="00A338D0" w:rsidP="00E1638A">
            <w:pPr>
              <w:spacing w:after="0" w:line="240" w:lineRule="auto"/>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1638A">
            <w:pPr>
              <w:pStyle w:val="afffff7"/>
              <w:spacing w:line="240" w:lineRule="auto"/>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7"/>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7"/>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7"/>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7"/>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7"/>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7"/>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7"/>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7"/>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7"/>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7"/>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7"/>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7"/>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7"/>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7"/>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7"/>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7"/>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7"/>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7"/>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39106EE6" w:rsidR="00F66E6A" w:rsidRPr="006E77C1" w:rsidRDefault="00F66E6A" w:rsidP="006E77C1">
            <w:pPr>
              <w:pStyle w:val="afffff7"/>
              <w:ind w:firstLine="0"/>
              <w:jc w:val="left"/>
              <w:rPr>
                <w:b/>
              </w:rPr>
            </w:pPr>
          </w:p>
        </w:tc>
        <w:tc>
          <w:tcPr>
            <w:tcW w:w="425" w:type="dxa"/>
          </w:tcPr>
          <w:p w14:paraId="028C45CA" w14:textId="04B89A9F" w:rsidR="00F66E6A" w:rsidRPr="006E77C1" w:rsidRDefault="00F66E6A" w:rsidP="006E77C1">
            <w:pPr>
              <w:jc w:val="center"/>
              <w:rPr>
                <w:rFonts w:ascii="Times New Roman" w:hAnsi="Times New Roman"/>
                <w:sz w:val="24"/>
              </w:rPr>
            </w:pPr>
          </w:p>
        </w:tc>
        <w:tc>
          <w:tcPr>
            <w:tcW w:w="6520" w:type="dxa"/>
          </w:tcPr>
          <w:p w14:paraId="5A5E0583" w14:textId="5EF1FE60" w:rsidR="00F66E6A" w:rsidRPr="006E7AE0" w:rsidRDefault="00F66E6A" w:rsidP="00E30AA6">
            <w:pPr>
              <w:pStyle w:val="afffff7"/>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7"/>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7"/>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7"/>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7"/>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7"/>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7"/>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7"/>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7"/>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7"/>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7"/>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61C00E5C" w:rsidR="00C9365D" w:rsidRPr="006E7AE0" w:rsidRDefault="005F673C" w:rsidP="00001250">
      <w:pPr>
        <w:pStyle w:val="affffff"/>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770182">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E6ED5CE" w14:textId="77777777" w:rsidR="00C9365D" w:rsidRPr="006E7AE0" w:rsidRDefault="00D91336" w:rsidP="00001250">
      <w:pPr>
        <w:pStyle w:val="affffff"/>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r w:rsidR="00C9365D" w:rsidRPr="006E7AE0">
        <w:t>.</w:t>
      </w:r>
    </w:p>
    <w:p w14:paraId="06604469" w14:textId="77777777" w:rsidR="00B3014B" w:rsidRPr="006E7AE0" w:rsidRDefault="00B3014B" w:rsidP="00001250">
      <w:pPr>
        <w:pStyle w:val="affffff"/>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4EF14234"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770182">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770182">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5AC52AFB"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770182">
        <w:t>1</w:t>
      </w:r>
      <w:r w:rsidR="001F1A25" w:rsidRPr="006E7AE0">
        <w:fldChar w:fldCharType="end"/>
      </w:r>
      <w:r w:rsidRPr="006E7AE0">
        <w:t>.</w:t>
      </w:r>
    </w:p>
    <w:p w14:paraId="4C85DD6D" w14:textId="27D98A74"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770182">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4940DEA7"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770182">
        <w:t>4</w:t>
      </w:r>
      <w:r w:rsidR="001F1A25" w:rsidRPr="006E7AE0">
        <w:fldChar w:fldCharType="end"/>
      </w:r>
      <w:r w:rsidR="0096259A" w:rsidRPr="006E7AE0">
        <w:t>.</w:t>
      </w:r>
    </w:p>
    <w:p w14:paraId="159096E3" w14:textId="22332CA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770182">
        <w:t>5</w:t>
      </w:r>
      <w:r w:rsidR="001F1A25" w:rsidRPr="006E7AE0">
        <w:fldChar w:fldCharType="end"/>
      </w:r>
      <w:r w:rsidRPr="006E7AE0">
        <w:t>.</w:t>
      </w:r>
    </w:p>
    <w:p w14:paraId="66F952A3" w14:textId="2A87E272"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770182">
        <w:t>6</w:t>
      </w:r>
      <w:r w:rsidR="001F1A25" w:rsidRPr="006E7AE0">
        <w:fldChar w:fldCharType="end"/>
      </w:r>
      <w:r w:rsidR="00AD34E7" w:rsidRPr="006E7AE0">
        <w:t>.</w:t>
      </w:r>
    </w:p>
    <w:p w14:paraId="05E41EB2" w14:textId="384EB311"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770182">
        <w:t>7</w:t>
      </w:r>
      <w:r w:rsidR="001F1A25" w:rsidRPr="006E7AE0">
        <w:fldChar w:fldCharType="end"/>
      </w:r>
      <w:r w:rsidRPr="006E7AE0">
        <w:t>.</w:t>
      </w:r>
    </w:p>
    <w:p w14:paraId="1B7A4039" w14:textId="132BA19D"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 xml:space="preserve">включая форму, сроки и порядок оплаты, </w:t>
      </w:r>
      <w:r w:rsidRPr="006E7AE0">
        <w:t>приведен в разд</w:t>
      </w:r>
      <w:r w:rsidR="008C2B44">
        <w:t>еле</w:t>
      </w:r>
      <w:r w:rsidR="00E334A9" w:rsidRPr="006E7AE0">
        <w:t> </w:t>
      </w:r>
      <w:r w:rsidR="008C2B44">
        <w:fldChar w:fldCharType="begin"/>
      </w:r>
      <w:r w:rsidR="008C2B44">
        <w:instrText xml:space="preserve"> REF _Ref66289163 \n \h </w:instrText>
      </w:r>
      <w:r w:rsidR="008C2B44">
        <w:fldChar w:fldCharType="separate"/>
      </w:r>
      <w:r w:rsidR="00770182">
        <w:t>0</w:t>
      </w:r>
      <w:r w:rsidR="008C2B44">
        <w:fldChar w:fldCharType="end"/>
      </w:r>
      <w:r w:rsidR="008C2B44">
        <w:t xml:space="preserve"> настоящей Документации</w:t>
      </w:r>
      <w:r w:rsidRPr="006E7AE0">
        <w:t>.</w:t>
      </w:r>
    </w:p>
    <w:p w14:paraId="3BFE8EF8" w14:textId="3F59CBB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4C81CA6B"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770182">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5B2A0A09"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770182">
        <w:t>4.2</w:t>
      </w:r>
      <w:r w:rsidR="001F1A25" w:rsidRPr="006E7AE0">
        <w:fldChar w:fldCharType="end"/>
      </w:r>
      <w:r w:rsidR="00200770" w:rsidRPr="006E7AE0">
        <w:t>);</w:t>
      </w:r>
    </w:p>
    <w:p w14:paraId="6B62DB6E" w14:textId="2A5D4FF3"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770182">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770182">
        <w:t>4.4</w:t>
      </w:r>
      <w:r w:rsidR="001F1A25" w:rsidRPr="006E7AE0">
        <w:fldChar w:fldCharType="end"/>
      </w:r>
      <w:r w:rsidR="00200770" w:rsidRPr="006E7AE0">
        <w:t>);</w:t>
      </w:r>
    </w:p>
    <w:p w14:paraId="4A890C96" w14:textId="629C9777"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770182">
        <w:t>4.4.2</w:t>
      </w:r>
      <w:r w:rsidR="00FA4003">
        <w:fldChar w:fldCharType="end"/>
      </w:r>
      <w:r w:rsidRPr="006E7AE0">
        <w:t>);</w:t>
      </w:r>
    </w:p>
    <w:p w14:paraId="06B4B9A0" w14:textId="1BEEB863"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770182">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770182">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18AF57B5"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770182">
        <w:t>4.8.5</w:t>
      </w:r>
      <w:r w:rsidR="001F1A25" w:rsidRPr="006E7AE0">
        <w:fldChar w:fldCharType="end"/>
      </w:r>
      <w:r w:rsidRPr="006E7AE0">
        <w:t>);</w:t>
      </w:r>
    </w:p>
    <w:p w14:paraId="2FD2C8D9" w14:textId="1FEAFD6D"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770182">
        <w:t>4.10</w:t>
      </w:r>
      <w:r w:rsidR="001F1A25" w:rsidRPr="006E7AE0">
        <w:fldChar w:fldCharType="end"/>
      </w:r>
      <w:r w:rsidRPr="006E7AE0">
        <w:t>);</w:t>
      </w:r>
    </w:p>
    <w:p w14:paraId="44700818" w14:textId="738E00B3"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770182">
        <w:t>4.11</w:t>
      </w:r>
      <w:r w:rsidR="008C2B44">
        <w:fldChar w:fldCharType="end"/>
      </w:r>
      <w:r w:rsidRPr="006E7AE0">
        <w:t>)</w:t>
      </w:r>
    </w:p>
    <w:p w14:paraId="0001B0D1" w14:textId="3932D285"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770182">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770182">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B9E1F1"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770182">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45237F83" w:rsidR="004F5287" w:rsidRPr="006E7AE0" w:rsidRDefault="004F5287" w:rsidP="00DB5300">
      <w:pPr>
        <w:pStyle w:val="a1"/>
      </w:pPr>
      <w:r w:rsidRPr="006E7AE0">
        <w:t>В случае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023288F5"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770182">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770182">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t>Общие требования к заявке</w:t>
      </w:r>
      <w:bookmarkEnd w:id="198"/>
      <w:bookmarkEnd w:id="199"/>
      <w:bookmarkEnd w:id="200"/>
      <w:bookmarkEnd w:id="201"/>
      <w:bookmarkEnd w:id="202"/>
      <w:r w:rsidRPr="006E7AE0">
        <w:t xml:space="preserve"> </w:t>
      </w:r>
      <w:bookmarkEnd w:id="203"/>
      <w:bookmarkEnd w:id="204"/>
    </w:p>
    <w:p w14:paraId="45F5340D" w14:textId="6723C710"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770182">
        <w:t>7</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7DDF9F06"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7"/>
    </w:p>
    <w:p w14:paraId="5C1332DD" w14:textId="31F15DDC"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770182">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roofErr w:type="gramEnd"/>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6A4B8D44"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770182">
        <w:t>7.1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13667C7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770182">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0F1A56">
      <w:pPr>
        <w:pStyle w:val="2"/>
        <w:numPr>
          <w:ilvl w:val="3"/>
          <w:numId w:val="21"/>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5F7EABA" w:rsidR="00C925A6" w:rsidRPr="006E7AE0" w:rsidRDefault="00C925A6" w:rsidP="00CD1E88">
      <w:pPr>
        <w:pStyle w:val="a2"/>
      </w:pPr>
      <w:r w:rsidRPr="006E7AE0">
        <w:t>принятия решения о не</w:t>
      </w:r>
      <w:r w:rsidR="009032FF">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0BDDE100" w:rsidR="009C07C3" w:rsidRDefault="00C925A6" w:rsidP="00CD1E88">
      <w:pPr>
        <w:pStyle w:val="a2"/>
      </w:pPr>
      <w:r w:rsidRPr="006E7AE0">
        <w:t>не</w:t>
      </w:r>
      <w:r w:rsidR="00F13A28">
        <w:t xml:space="preserve"> </w:t>
      </w:r>
      <w:r w:rsidRPr="006E7AE0">
        <w:t xml:space="preserve">предоставление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29" w:name="_Ref414292319"/>
      <w:bookmarkStart w:id="230" w:name="_Toc415874670"/>
      <w:bookmarkStart w:id="231"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2"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3"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3"/>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4" w:name="_Toc312338870"/>
      <w:bookmarkStart w:id="235" w:name="_Ref415833947"/>
      <w:bookmarkStart w:id="236" w:name="_Toc415874673"/>
      <w:bookmarkStart w:id="237" w:name="_Ref314266065"/>
      <w:bookmarkStart w:id="238" w:name="_Toc534641121"/>
      <w:bookmarkEnd w:id="232"/>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4"/>
      <w:bookmarkEnd w:id="235"/>
      <w:bookmarkEnd w:id="236"/>
      <w:bookmarkEnd w:id="237"/>
      <w:bookmarkEnd w:id="238"/>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394055" w:rsidRDefault="00B60457" w:rsidP="00DB5300">
      <w:pPr>
        <w:pStyle w:val="a1"/>
      </w:pPr>
      <w:bookmarkStart w:id="239" w:name="_Ref409636113"/>
      <w:bookmarkStart w:id="240" w:name="_Ref300579486"/>
      <w:r w:rsidRPr="00394055">
        <w:t xml:space="preserve">ЗК </w:t>
      </w:r>
      <w:r w:rsidR="00F73AAB" w:rsidRPr="00394055">
        <w:t xml:space="preserve">отклоняет заявку участника </w:t>
      </w:r>
      <w:r w:rsidR="001427C5" w:rsidRPr="00394055">
        <w:t>закупки</w:t>
      </w:r>
      <w:r w:rsidR="00F73AAB" w:rsidRPr="00394055">
        <w:t xml:space="preserve"> по следующим основаниям:</w:t>
      </w:r>
      <w:bookmarkEnd w:id="239"/>
    </w:p>
    <w:p w14:paraId="3FB067D8" w14:textId="3E6893F5" w:rsidR="00A55A9B" w:rsidRPr="00A55A9B" w:rsidRDefault="00A55A9B" w:rsidP="00CD1E88">
      <w:pPr>
        <w:pStyle w:val="a2"/>
      </w:pPr>
      <w:r w:rsidRPr="00394055">
        <w:t>непредставление в составе заявки документов и сведений,</w:t>
      </w:r>
      <w:r w:rsidRPr="00A55A9B">
        <w:t xml:space="preserve">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A55A9B">
        <w:t xml:space="preserve">несоответствие предложения участника в отношении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7"/>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1" w:name="_Ref66348000"/>
      <w:bookmarkStart w:id="242" w:name="_Ref415252233"/>
      <w:bookmarkStart w:id="243" w:name="_Toc415874675"/>
      <w:bookmarkStart w:id="244" w:name="_Ref414020540"/>
      <w:bookmarkStart w:id="245" w:name="_Ref313834186"/>
      <w:bookmarkStart w:id="246" w:name="_Toc534641122"/>
      <w:bookmarkEnd w:id="240"/>
      <w:r w:rsidRPr="006E7AE0">
        <w:t>Оцен</w:t>
      </w:r>
      <w:r w:rsidR="00EA547D" w:rsidRPr="006E7AE0">
        <w:t>ка и сопоставление заявок</w:t>
      </w:r>
      <w:bookmarkEnd w:id="241"/>
      <w:r w:rsidR="00EA547D" w:rsidRPr="006E7AE0">
        <w:t xml:space="preserve"> </w:t>
      </w:r>
      <w:bookmarkEnd w:id="242"/>
      <w:bookmarkEnd w:id="243"/>
      <w:bookmarkEnd w:id="244"/>
      <w:bookmarkEnd w:id="245"/>
      <w:bookmarkEnd w:id="246"/>
    </w:p>
    <w:p w14:paraId="7AF5785A" w14:textId="4F1C41F6" w:rsidR="009C07C3" w:rsidRDefault="003F6A25" w:rsidP="00E30AA6">
      <w:pPr>
        <w:pStyle w:val="a1"/>
      </w:pPr>
      <w:r w:rsidRPr="006E7AE0">
        <w:t xml:space="preserve">Оценка и сопоставление заявок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 xml:space="preserve">Информационной </w:t>
      </w:r>
      <w:proofErr w:type="spellStart"/>
      <w:proofErr w:type="gramStart"/>
      <w:r w:rsidR="00AC18D0" w:rsidRPr="006E7AE0">
        <w:t>карт</w:t>
      </w:r>
      <w:r w:rsidR="00E13BB8">
        <w:t>о</w:t>
      </w:r>
      <w:proofErr w:type="spellEnd"/>
      <w:r w:rsidR="00E13BB8">
        <w:tab/>
        <w:t>й</w:t>
      </w:r>
      <w:proofErr w:type="gramEnd"/>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7" w:name="_Ref313834143"/>
      <w:bookmarkStart w:id="248" w:name="_Toc415874674"/>
      <w:bookmarkStart w:id="249"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0"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0"/>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1" w:name="_Ref66289305"/>
      <w:r w:rsidRPr="006E7AE0">
        <w:t>Переторжка</w:t>
      </w:r>
      <w:bookmarkEnd w:id="247"/>
      <w:bookmarkEnd w:id="248"/>
      <w:bookmarkEnd w:id="249"/>
      <w:bookmarkEnd w:id="251"/>
    </w:p>
    <w:p w14:paraId="76BE45BB" w14:textId="77777777" w:rsidR="00EE60F0" w:rsidRPr="00D03D32" w:rsidRDefault="00EE60F0" w:rsidP="00EE60F0">
      <w:pPr>
        <w:pStyle w:val="a1"/>
      </w:pPr>
      <w:bookmarkStart w:id="252" w:name="_Toc415874676"/>
      <w:bookmarkStart w:id="253" w:name="_Toc415874677"/>
      <w:bookmarkStart w:id="254" w:name="_Toc534641124"/>
      <w:bookmarkEnd w:id="252"/>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5"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5"/>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6"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6"/>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7" w:name="_Ref63885194"/>
      <w:r w:rsidRPr="00D03D32">
        <w:t>В случае проведения переторжки в порядок проведения закупки включаются два этапа:</w:t>
      </w:r>
      <w:bookmarkEnd w:id="257"/>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8"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8"/>
      <w:r w:rsidRPr="00D03D32">
        <w:t xml:space="preserve"> </w:t>
      </w:r>
    </w:p>
    <w:p w14:paraId="330202CA" w14:textId="3954F4F0"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770182">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770182">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3"/>
      <w:bookmarkEnd w:id="254"/>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59"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0" w:name="_Toc409474766"/>
      <w:bookmarkStart w:id="261" w:name="_Toc409528475"/>
      <w:bookmarkStart w:id="262" w:name="_Toc409630178"/>
      <w:bookmarkStart w:id="263" w:name="_Toc409703624"/>
      <w:bookmarkStart w:id="264" w:name="_Toc409711788"/>
      <w:bookmarkStart w:id="265" w:name="_Toc409715508"/>
      <w:bookmarkStart w:id="266" w:name="_Toc409721525"/>
      <w:bookmarkStart w:id="267" w:name="_Toc409720656"/>
      <w:bookmarkStart w:id="268" w:name="_Toc409721743"/>
      <w:bookmarkStart w:id="269" w:name="_Toc409807461"/>
      <w:bookmarkStart w:id="270" w:name="_Toc409812180"/>
      <w:bookmarkStart w:id="271" w:name="_Toc283764409"/>
      <w:bookmarkStart w:id="272" w:name="_Toc409908743"/>
      <w:bookmarkStart w:id="273" w:name="_Toc410902915"/>
      <w:bookmarkStart w:id="274" w:name="_Toc410907926"/>
      <w:bookmarkStart w:id="275" w:name="_Toc410908115"/>
      <w:bookmarkStart w:id="276" w:name="_Toc410910908"/>
      <w:bookmarkStart w:id="277" w:name="_Toc410911181"/>
      <w:bookmarkStart w:id="278" w:name="_Toc410920279"/>
      <w:bookmarkStart w:id="279" w:name="_Toc411279919"/>
      <w:bookmarkStart w:id="280" w:name="_Toc411626645"/>
      <w:bookmarkStart w:id="281" w:name="_Toc411632188"/>
      <w:bookmarkStart w:id="282" w:name="_Toc411882096"/>
      <w:bookmarkStart w:id="283" w:name="_Toc411941106"/>
      <w:bookmarkStart w:id="284" w:name="_Toc285801555"/>
      <w:bookmarkStart w:id="285" w:name="_Toc411949581"/>
      <w:bookmarkStart w:id="286" w:name="_Toc412111222"/>
      <w:bookmarkStart w:id="287" w:name="_Toc285977826"/>
      <w:bookmarkStart w:id="288" w:name="_Toc412127989"/>
      <w:bookmarkStart w:id="289" w:name="_Toc285999955"/>
      <w:bookmarkStart w:id="290" w:name="_Toc412218438"/>
      <w:bookmarkStart w:id="291" w:name="_Toc412543724"/>
      <w:bookmarkStart w:id="292" w:name="_Toc412551469"/>
      <w:bookmarkStart w:id="293" w:name="_Toc412754885"/>
      <w:bookmarkStart w:id="294" w:name="_Ref414292367"/>
      <w:bookmarkStart w:id="295" w:name="_Toc415874679"/>
      <w:bookmarkStart w:id="296" w:name="_Ref534398843"/>
      <w:bookmarkStart w:id="297" w:name="_Toc534641125"/>
      <w:bookmarkStart w:id="298" w:name="_Ref534641379"/>
      <w:bookmarkStart w:id="299" w:name="_Ref534644635"/>
      <w:bookmarkStart w:id="300" w:name="_Ref534892159"/>
      <w:r w:rsidRPr="006E7AE0">
        <w:t>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AE3B819" w14:textId="187F585D" w:rsidR="00160EAE" w:rsidRPr="006B4A30" w:rsidRDefault="00464837" w:rsidP="00E30AA6">
      <w:pPr>
        <w:pStyle w:val="a1"/>
      </w:pPr>
      <w:bookmarkStart w:id="301"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770182">
        <w:t>2</w:t>
      </w:r>
      <w:r w:rsidR="00EC58D2" w:rsidRPr="006B4A30">
        <w:fldChar w:fldCharType="end"/>
      </w:r>
      <w:r w:rsidR="003121F8" w:rsidRPr="006B4A30">
        <w:t>:</w:t>
      </w:r>
      <w:bookmarkEnd w:id="301"/>
    </w:p>
    <w:p w14:paraId="2D1A6648" w14:textId="77777777" w:rsidR="003121F8" w:rsidRPr="006E7AE0" w:rsidRDefault="003121F8" w:rsidP="00BB07CA">
      <w:pPr>
        <w:pStyle w:val="a2"/>
      </w:pPr>
      <w:bookmarkStart w:id="302"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2"/>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3"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3"/>
    </w:p>
    <w:p w14:paraId="2E19536B" w14:textId="57E597CB" w:rsidR="003121F8" w:rsidRPr="006E7AE0" w:rsidRDefault="003121F8" w:rsidP="00CD1E88">
      <w:pPr>
        <w:pStyle w:val="a2"/>
      </w:pPr>
      <w:bookmarkStart w:id="304"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14:paraId="1CA1FD20" w14:textId="41959F16" w:rsidR="003121F8" w:rsidRPr="006E7AE0" w:rsidRDefault="003121F8" w:rsidP="000F1A56">
      <w:pPr>
        <w:pStyle w:val="2"/>
        <w:numPr>
          <w:ilvl w:val="3"/>
          <w:numId w:val="22"/>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5006E9B8"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770182">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770182">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r w:rsidRPr="006E7AE0">
        <w:t>Заключение договора</w:t>
      </w:r>
      <w:bookmarkEnd w:id="307"/>
      <w:bookmarkEnd w:id="308"/>
      <w:bookmarkEnd w:id="309"/>
      <w:bookmarkEnd w:id="310"/>
      <w:bookmarkEnd w:id="311"/>
      <w:bookmarkEnd w:id="312"/>
      <w:bookmarkEnd w:id="313"/>
      <w:bookmarkEnd w:id="314"/>
    </w:p>
    <w:p w14:paraId="31BF9604" w14:textId="2573A2AA" w:rsidR="007E4E41" w:rsidRPr="007E4E41" w:rsidRDefault="007E4E41" w:rsidP="007D7AB7">
      <w:pPr>
        <w:pStyle w:val="a1"/>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Start w:id="325" w:name="_Toc312338872"/>
      <w:bookmarkStart w:id="326" w:name="_Ref414031145"/>
      <w:bookmarkStart w:id="327" w:name="_Ref414043912"/>
      <w:bookmarkStart w:id="328" w:name="_Toc415874683"/>
      <w:bookmarkStart w:id="329" w:name="_Toc534641128"/>
      <w:bookmarkEnd w:id="318"/>
      <w:bookmarkEnd w:id="319"/>
      <w:bookmarkEnd w:id="320"/>
      <w:bookmarkEnd w:id="321"/>
      <w:bookmarkEnd w:id="322"/>
      <w:bookmarkEnd w:id="323"/>
      <w:bookmarkEnd w:id="324"/>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64BE2728" w:rsidR="007E4E41" w:rsidRPr="00EC58D2" w:rsidRDefault="00B80EFF" w:rsidP="007D7AB7">
      <w:pPr>
        <w:pStyle w:val="a1"/>
      </w:pPr>
      <w:bookmarkStart w:id="330"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770182">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770182">
        <w:t>4.14.8</w:t>
      </w:r>
      <w:r w:rsidR="00EC58D2">
        <w:fldChar w:fldCharType="end"/>
      </w:r>
      <w:r w:rsidR="007E4E41" w:rsidRPr="00EC58D2">
        <w:t>.</w:t>
      </w:r>
      <w:bookmarkEnd w:id="330"/>
    </w:p>
    <w:p w14:paraId="7CD23C46" w14:textId="6EB46979" w:rsidR="007E4E41" w:rsidRPr="007E4E41" w:rsidRDefault="007E4E41" w:rsidP="007D7AB7">
      <w:pPr>
        <w:pStyle w:val="a1"/>
      </w:pPr>
      <w:bookmarkStart w:id="331"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1"/>
    </w:p>
    <w:p w14:paraId="285F44D7" w14:textId="06609B40" w:rsidR="007E4E41" w:rsidRPr="007E4E41" w:rsidRDefault="007E4E41" w:rsidP="007D7AB7">
      <w:pPr>
        <w:pStyle w:val="a1"/>
      </w:pPr>
      <w:bookmarkStart w:id="332"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2"/>
    </w:p>
    <w:p w14:paraId="69E0A5DF" w14:textId="5059968A" w:rsidR="007E4E41" w:rsidRPr="007E4E41" w:rsidRDefault="00AF118C" w:rsidP="00CD1E88">
      <w:pPr>
        <w:pStyle w:val="a2"/>
      </w:pPr>
      <w:bookmarkStart w:id="333"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3"/>
    </w:p>
    <w:p w14:paraId="6A485DEF" w14:textId="1A8BAC27" w:rsidR="007E4E41" w:rsidRPr="007E4E41" w:rsidRDefault="007E4E41" w:rsidP="00CD1E88">
      <w:pPr>
        <w:pStyle w:val="a2"/>
      </w:pPr>
      <w:bookmarkStart w:id="334"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4"/>
    </w:p>
    <w:p w14:paraId="754898AD" w14:textId="157EC79F" w:rsidR="007E4E41" w:rsidRPr="007E4E41" w:rsidRDefault="007E4E41" w:rsidP="00271767">
      <w:pPr>
        <w:pStyle w:val="a1"/>
      </w:pPr>
      <w:bookmarkStart w:id="335"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770182">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5"/>
    </w:p>
    <w:p w14:paraId="7D16128A" w14:textId="584FC382"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770182">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770182">
        <w:t>4.14.6</w:t>
      </w:r>
      <w:r w:rsidR="008A758C">
        <w:fldChar w:fldCharType="end"/>
      </w:r>
      <w:r w:rsidRPr="007E4E41">
        <w:t>, подписывает подписанный участником закупки проект договора;</w:t>
      </w:r>
    </w:p>
    <w:p w14:paraId="52D23556" w14:textId="7BAC9B32" w:rsidR="007E4E41" w:rsidRPr="007E4E41" w:rsidRDefault="007E4E41" w:rsidP="00CD1E88">
      <w:pPr>
        <w:pStyle w:val="a2"/>
      </w:pPr>
      <w:bookmarkStart w:id="336"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770182">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770182">
        <w:t>4.14.6</w:t>
      </w:r>
      <w:r w:rsidR="008A758C">
        <w:fldChar w:fldCharType="end"/>
      </w:r>
      <w:r w:rsidRPr="007E4E41">
        <w:t>, осуществляет одно из следующих действий:</w:t>
      </w:r>
      <w:bookmarkEnd w:id="336"/>
    </w:p>
    <w:p w14:paraId="65551229" w14:textId="35D7DED8" w:rsidR="007E4E41" w:rsidRPr="007E4E41" w:rsidRDefault="007E4E41" w:rsidP="000F1A56">
      <w:pPr>
        <w:pStyle w:val="2"/>
        <w:numPr>
          <w:ilvl w:val="3"/>
          <w:numId w:val="23"/>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1F372D92" w:rsidR="00AF118C" w:rsidRDefault="007E4E41" w:rsidP="00AF118C">
      <w:pPr>
        <w:pStyle w:val="a1"/>
      </w:pPr>
      <w:bookmarkStart w:id="337"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770182">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770182">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770182">
        <w:t>4.14.8</w:t>
      </w:r>
      <w:r w:rsidR="008A758C">
        <w:fldChar w:fldCharType="end"/>
      </w:r>
      <w:r w:rsidRPr="007E4E41">
        <w:t xml:space="preserve"> </w:t>
      </w:r>
      <w:r w:rsidR="00734577">
        <w:t>настоящей Документацией</w:t>
      </w:r>
      <w:r w:rsidRPr="007E4E41">
        <w:t>.</w:t>
      </w:r>
      <w:bookmarkStart w:id="338" w:name="_Ref63884613"/>
      <w:bookmarkStart w:id="339" w:name="_Ref66286912"/>
      <w:bookmarkEnd w:id="337"/>
    </w:p>
    <w:p w14:paraId="5144F574" w14:textId="46313DA6"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770182">
        <w:t>4.14.5</w:t>
      </w:r>
      <w:r>
        <w:fldChar w:fldCharType="end"/>
      </w:r>
      <w:r>
        <w:t xml:space="preserve"> - </w:t>
      </w:r>
      <w:r>
        <w:fldChar w:fldCharType="begin"/>
      </w:r>
      <w:r>
        <w:instrText xml:space="preserve"> REF _Ref66348084 \r \h </w:instrText>
      </w:r>
      <w:r>
        <w:fldChar w:fldCharType="separate"/>
      </w:r>
      <w:r w:rsidR="00770182">
        <w:t>4.14.8</w:t>
      </w:r>
      <w:r>
        <w:fldChar w:fldCharType="end"/>
      </w:r>
      <w:r w:rsidRPr="00D03D32">
        <w:t xml:space="preserve"> , с учетом следующих особенностей:</w:t>
      </w:r>
      <w:bookmarkEnd w:id="338"/>
    </w:p>
    <w:p w14:paraId="5D894286" w14:textId="24E93594" w:rsidR="00AF118C" w:rsidRPr="00D03D32" w:rsidRDefault="00AF118C" w:rsidP="00AF118C">
      <w:pPr>
        <w:pStyle w:val="a2"/>
      </w:pPr>
      <w:proofErr w:type="gramStart"/>
      <w:r w:rsidRPr="00D03D32">
        <w:t xml:space="preserve">действия, описанные в подпунктах </w:t>
      </w:r>
      <w:r>
        <w:fldChar w:fldCharType="begin"/>
      </w:r>
      <w:r>
        <w:instrText xml:space="preserve"> REF _Ref66348077 \r \h </w:instrText>
      </w:r>
      <w:r>
        <w:fldChar w:fldCharType="separate"/>
      </w:r>
      <w:r w:rsidR="00770182">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770182">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770182">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roofErr w:type="gramEnd"/>
    </w:p>
    <w:p w14:paraId="7F574026" w14:textId="47D3F058"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770182">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770182">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39"/>
      <w:proofErr w:type="gramEnd"/>
    </w:p>
    <w:p w14:paraId="4FB9755A" w14:textId="5A0D732C"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F13A28">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0EA47685" w:rsidR="007E4E41" w:rsidRPr="007E4E41" w:rsidRDefault="007E4E41" w:rsidP="00271767">
      <w:pPr>
        <w:pStyle w:val="a1"/>
      </w:pPr>
      <w:bookmarkStart w:id="340" w:name="_Ref66287033"/>
      <w:proofErr w:type="gramStart"/>
      <w:r w:rsidRPr="007E4E41">
        <w:t>В заключени</w:t>
      </w:r>
      <w:r w:rsidR="002B2AAE">
        <w:t>е</w:t>
      </w:r>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770182">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w:t>
      </w:r>
      <w:proofErr w:type="gramEnd"/>
      <w:r w:rsidRPr="007E4E41">
        <w:t xml:space="preserve">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0"/>
    </w:p>
    <w:p w14:paraId="2C26AC6D" w14:textId="4009FACD"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770182">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5DDFE581"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770182">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18F58927"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770182">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51084556"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770182">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F13A28">
        <w:t xml:space="preserve"> </w:t>
      </w:r>
      <w:r w:rsidRPr="007E4E41">
        <w:t xml:space="preserve">установления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1" w:name="_Ref66289344"/>
      <w:r w:rsidRPr="006E7AE0">
        <w:t>Обеспечение исполнения договора</w:t>
      </w:r>
      <w:bookmarkStart w:id="342" w:name="_Toc312367048"/>
      <w:bookmarkStart w:id="343" w:name="_Toc312338855"/>
      <w:bookmarkStart w:id="344" w:name="_Toc311038125"/>
      <w:bookmarkEnd w:id="315"/>
      <w:bookmarkEnd w:id="316"/>
      <w:bookmarkEnd w:id="317"/>
      <w:bookmarkEnd w:id="325"/>
      <w:bookmarkEnd w:id="326"/>
      <w:bookmarkEnd w:id="327"/>
      <w:bookmarkEnd w:id="328"/>
      <w:bookmarkEnd w:id="329"/>
      <w:bookmarkEnd w:id="341"/>
    </w:p>
    <w:bookmarkEnd w:id="342"/>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64A8E64B"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006242F5">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390D78DA" w14:textId="77777777" w:rsidR="006B4A30" w:rsidRDefault="006B4A30" w:rsidP="006B4A30">
      <w:pPr>
        <w:pStyle w:val="a0"/>
      </w:pPr>
      <w:r w:rsidRPr="00622479">
        <w:rPr>
          <w:rFonts w:eastAsia="Arial Unicode MS"/>
        </w:rPr>
        <w:t xml:space="preserve">Порядок проведения запроса </w:t>
      </w:r>
      <w:r>
        <w:rPr>
          <w:rFonts w:eastAsia="Arial Unicode MS"/>
        </w:rPr>
        <w:t>предложений</w:t>
      </w:r>
      <w:r w:rsidRPr="00622479">
        <w:rPr>
          <w:rFonts w:eastAsia="Arial Unicode MS"/>
        </w:rPr>
        <w:t xml:space="preserve"> в электронном виде, особенности участия в закупках СМСП</w:t>
      </w:r>
    </w:p>
    <w:p w14:paraId="54E20B0D" w14:textId="72F4D914" w:rsidR="006B4A30" w:rsidRPr="00622479" w:rsidRDefault="00770182" w:rsidP="006B4A30">
      <w:pPr>
        <w:pStyle w:val="a1"/>
        <w:numPr>
          <w:ilvl w:val="0"/>
          <w:numId w:val="0"/>
        </w:numPr>
        <w:ind w:left="284"/>
        <w:rPr>
          <w:bCs/>
        </w:rPr>
      </w:pPr>
      <w:hyperlink r:id="rId10" w:history="1">
        <w:proofErr w:type="gramStart"/>
        <w:r w:rsidR="006B4A30" w:rsidRPr="003E48FC">
          <w:rPr>
            <w:rStyle w:val="affd"/>
          </w:rPr>
          <w:t>Особенности</w:t>
        </w:r>
      </w:hyperlink>
      <w:r w:rsidR="006B4A30" w:rsidRPr="003E48FC">
        <w:t xml:space="preserve"> участия субъектов малого и среднего предпринимательства в закупке, осуществляемой Заказчиком, утверждены постановлением Правительства РФ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в том числе, годовой объем закупки, который Заказчик обязан осуществить у таких субъектов, порядок расчета указанного объема, а также </w:t>
      </w:r>
      <w:hyperlink r:id="rId11" w:history="1">
        <w:r w:rsidR="006B4A30" w:rsidRPr="003E48FC">
          <w:rPr>
            <w:rStyle w:val="affd"/>
          </w:rPr>
          <w:t>форма</w:t>
        </w:r>
      </w:hyperlink>
      <w:r w:rsidR="006B4A30" w:rsidRPr="003E48FC">
        <w:t xml:space="preserve"> годового отчета</w:t>
      </w:r>
      <w:proofErr w:type="gramEnd"/>
      <w:r w:rsidR="006B4A30" w:rsidRPr="003E48FC">
        <w:t xml:space="preserve"> о закупке у субъектов малого и среднего предпринимательства и </w:t>
      </w:r>
      <w:hyperlink r:id="rId12" w:history="1">
        <w:r w:rsidR="006B4A30" w:rsidRPr="003E48FC">
          <w:rPr>
            <w:rStyle w:val="affd"/>
          </w:rPr>
          <w:t>требования</w:t>
        </w:r>
      </w:hyperlink>
      <w:r w:rsidR="006B4A30" w:rsidRPr="003E48FC">
        <w:t xml:space="preserve"> к содержанию этого отчета.4.17.2</w:t>
      </w:r>
      <w:proofErr w:type="gramStart"/>
      <w:r w:rsidR="006B4A30" w:rsidRPr="003E48FC">
        <w:t xml:space="preserve"> П</w:t>
      </w:r>
      <w:proofErr w:type="gramEnd"/>
      <w:r w:rsidR="006B4A30" w:rsidRPr="003E48FC">
        <w:t xml:space="preserve">ри осуществлении закупки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 участники закупки обязаны декларировать в заявках на участие в закупках свою принадлежность к СМСП. Для этого они должны представить сведения из реестра СМСП. Если в реестре отсутствуют сведения об участнике закупки, который является вновь зарегистрированным индивидуальным предпринимателем или вновь созданным юридическим лицом согласно </w:t>
      </w:r>
      <w:hyperlink r:id="rId13" w:history="1">
        <w:r w:rsidR="006B4A30" w:rsidRPr="00622479">
          <w:rPr>
            <w:rStyle w:val="affd"/>
            <w:bCs/>
          </w:rPr>
          <w:t>ч. 3 ст. 4</w:t>
        </w:r>
      </w:hyperlink>
      <w:r w:rsidR="006B4A30" w:rsidRPr="003E48FC">
        <w:t xml:space="preserve"> Закона N 209-ФЗ, такие участники обязаны представить декларации о соответствии критериям отнесения к СМСП, установленным </w:t>
      </w:r>
      <w:hyperlink r:id="rId14" w:history="1">
        <w:r w:rsidR="006B4A30" w:rsidRPr="00622479">
          <w:rPr>
            <w:rStyle w:val="affd"/>
            <w:bCs/>
          </w:rPr>
          <w:t>ст. 4</w:t>
        </w:r>
      </w:hyperlink>
      <w:r w:rsidR="006B4A30" w:rsidRPr="003E48FC">
        <w:t xml:space="preserve"> Закона N 209-ФЗ. Декларация составляется по форме, предусмотренной в документации о закупке (извещении о проведении запроса котировок).4.17.3 Обеспечение заявки на участие в закупке не может превышать  более чем 5 %  от величины начальной (максимальной) цены договора (цены лота). </w:t>
      </w:r>
      <w:r w:rsidR="006B4A30" w:rsidRPr="00622479">
        <w:rPr>
          <w:rFonts w:eastAsia="+mn-ea"/>
          <w:kern w:val="24"/>
        </w:rPr>
        <w:t>При осуществлении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РФ в соответствии с 44-ФЗ "О контрактной системе" (далее - специальный банковский счет).</w:t>
      </w:r>
      <w:r w:rsidR="006B4A30" w:rsidRPr="003E48FC">
        <w:t xml:space="preserve"> </w:t>
      </w:r>
      <w:proofErr w:type="gramStart"/>
      <w:r w:rsidR="006B4A30" w:rsidRPr="003E48FC">
        <w:t>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случаях:1) отсутствие сведений об участнике закупки в едином реестре СМСП или непредставление таким участником декларации</w:t>
      </w:r>
      <w:r w:rsidR="006B4A30" w:rsidRPr="00622479">
        <w:rPr>
          <w:bCs/>
        </w:rPr>
        <w:t xml:space="preserve">) несоответствие сведений об участнике закупки в декларации критериям отнесения к СМСП, установленным в </w:t>
      </w:r>
      <w:hyperlink r:id="rId15" w:history="1">
        <w:r w:rsidR="006B4A30" w:rsidRPr="00622479">
          <w:rPr>
            <w:rStyle w:val="affd"/>
            <w:bCs/>
          </w:rPr>
          <w:t>ст. 4</w:t>
        </w:r>
      </w:hyperlink>
      <w:r w:rsidR="006B4A30" w:rsidRPr="00622479">
        <w:rPr>
          <w:bCs/>
        </w:rPr>
        <w:t xml:space="preserve"> Закона N 209-ФЗ.</w:t>
      </w:r>
      <w:proofErr w:type="gramEnd"/>
    </w:p>
    <w:p w14:paraId="2011F7FE" w14:textId="77777777" w:rsidR="00224767" w:rsidRPr="00224767" w:rsidRDefault="00224767" w:rsidP="00E857D5">
      <w:pPr>
        <w:pStyle w:val="a"/>
      </w:pPr>
      <w:bookmarkStart w:id="345" w:name="_Ref314254860"/>
      <w:bookmarkStart w:id="346" w:name="_Ref414296622"/>
      <w:bookmarkStart w:id="347" w:name="_Toc415874684"/>
      <w:bookmarkStart w:id="348" w:name="_Toc534641129"/>
      <w:r w:rsidRPr="00E857D5">
        <w:t>ТРЕБОВАНИЯ</w:t>
      </w:r>
      <w:r w:rsidRPr="00224767">
        <w:t xml:space="preserve"> К УЧАСТНИКАМ ЗАКУПКИ</w:t>
      </w:r>
      <w:bookmarkEnd w:id="345"/>
      <w:bookmarkEnd w:id="346"/>
      <w:bookmarkEnd w:id="347"/>
      <w:bookmarkEnd w:id="348"/>
    </w:p>
    <w:p w14:paraId="6C638DF5" w14:textId="77777777" w:rsidR="00224767" w:rsidRPr="006E7AE0" w:rsidRDefault="00224767" w:rsidP="00A40FC0">
      <w:pPr>
        <w:pStyle w:val="a0"/>
      </w:pPr>
      <w:bookmarkStart w:id="349" w:name="_Ref414298028"/>
      <w:bookmarkStart w:id="350" w:name="_Toc415874685"/>
      <w:bookmarkStart w:id="351" w:name="_Toc534641130"/>
      <w:r w:rsidRPr="006E7AE0">
        <w:t xml:space="preserve">Общие требования к участникам </w:t>
      </w:r>
      <w:bookmarkEnd w:id="349"/>
      <w:r w:rsidRPr="006E7AE0">
        <w:t>закупки</w:t>
      </w:r>
      <w:bookmarkEnd w:id="350"/>
      <w:bookmarkEnd w:id="351"/>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2"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3" w:name="_Ref357679270"/>
      <w:bookmarkStart w:id="354" w:name="_Ref358050951"/>
    </w:p>
    <w:p w14:paraId="44EB2E62" w14:textId="4558D2BA" w:rsidR="00224767" w:rsidRPr="006E7AE0" w:rsidRDefault="00224767" w:rsidP="00E30AA6">
      <w:pPr>
        <w:pStyle w:val="a1"/>
      </w:pPr>
      <w:r w:rsidRPr="006E7AE0">
        <w:t xml:space="preserve">Полный перечень обязательных требований к </w:t>
      </w:r>
      <w:bookmarkEnd w:id="353"/>
      <w:bookmarkEnd w:id="354"/>
      <w:r w:rsidRPr="006E7AE0">
        <w:t xml:space="preserve">участникам закупки указан в </w:t>
      </w:r>
      <w:bookmarkStart w:id="355" w:name="_Hlt311053359"/>
      <w:bookmarkEnd w:id="352"/>
      <w:bookmarkEnd w:id="355"/>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6"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6"/>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7"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7"/>
      <w:r w:rsidR="00305FAF">
        <w:t>е</w:t>
      </w:r>
      <w:r w:rsidR="009C07C3">
        <w:t>.</w:t>
      </w:r>
    </w:p>
    <w:p w14:paraId="72D701A1" w14:textId="40BAC4F5" w:rsidR="00224767" w:rsidRPr="002E3EF0" w:rsidRDefault="00224767" w:rsidP="00A40FC0">
      <w:pPr>
        <w:pStyle w:val="a0"/>
      </w:pPr>
      <w:bookmarkStart w:id="358" w:name="_Toc415874686"/>
      <w:bookmarkStart w:id="359" w:name="_Toc415874687"/>
      <w:bookmarkStart w:id="360" w:name="_Toc415874688"/>
      <w:bookmarkStart w:id="361" w:name="_Toc415874689"/>
      <w:bookmarkStart w:id="362" w:name="_Toc415874690"/>
      <w:bookmarkStart w:id="363" w:name="_Toc415874691"/>
      <w:bookmarkStart w:id="364" w:name="_Ref415873235"/>
      <w:bookmarkStart w:id="365" w:name="_Toc415874692"/>
      <w:bookmarkStart w:id="366" w:name="_Ref410722900"/>
      <w:bookmarkStart w:id="367" w:name="_Toc410902898"/>
      <w:bookmarkStart w:id="368" w:name="_Toc410907908"/>
      <w:bookmarkStart w:id="369" w:name="_Toc410908097"/>
      <w:bookmarkStart w:id="370" w:name="_Toc410910890"/>
      <w:bookmarkStart w:id="371" w:name="_Toc410911163"/>
      <w:bookmarkStart w:id="372" w:name="_Toc410920262"/>
      <w:bookmarkStart w:id="373" w:name="_Toc411279902"/>
      <w:bookmarkStart w:id="374" w:name="_Toc411626628"/>
      <w:bookmarkStart w:id="375" w:name="_Toc411632171"/>
      <w:bookmarkStart w:id="376" w:name="_Toc411882079"/>
      <w:bookmarkStart w:id="377" w:name="_Toc411941089"/>
      <w:bookmarkStart w:id="378" w:name="_Toc285801538"/>
      <w:bookmarkStart w:id="379" w:name="_Toc411949564"/>
      <w:bookmarkStart w:id="380" w:name="_Toc412111205"/>
      <w:bookmarkStart w:id="381" w:name="_Toc285977809"/>
      <w:bookmarkStart w:id="382" w:name="_Toc412127972"/>
      <w:bookmarkStart w:id="383" w:name="_Toc285999938"/>
      <w:bookmarkStart w:id="384" w:name="_Toc412218421"/>
      <w:bookmarkStart w:id="385" w:name="_Toc412543707"/>
      <w:bookmarkStart w:id="386" w:name="_Toc412551452"/>
      <w:bookmarkStart w:id="387" w:name="_Toc412754868"/>
      <w:bookmarkStart w:id="388" w:name="_Toc534641131"/>
      <w:bookmarkEnd w:id="358"/>
      <w:bookmarkEnd w:id="359"/>
      <w:bookmarkEnd w:id="360"/>
      <w:bookmarkEnd w:id="361"/>
      <w:bookmarkEnd w:id="362"/>
      <w:bookmarkEnd w:id="363"/>
      <w:r w:rsidRPr="002E3EF0">
        <w:t>Условия участия коллективных участников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89"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89"/>
    </w:p>
    <w:p w14:paraId="62D1AC3A" w14:textId="77777777" w:rsidR="00224767" w:rsidRPr="006E7AE0" w:rsidRDefault="00224767" w:rsidP="00CD1E88">
      <w:pPr>
        <w:pStyle w:val="a2"/>
      </w:pPr>
      <w:bookmarkStart w:id="390" w:name="_Ref414044093"/>
      <w:r w:rsidRPr="006E7AE0">
        <w:t>соответствие нормам Гражданского кодекса Российской Федерации;</w:t>
      </w:r>
      <w:bookmarkEnd w:id="390"/>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1"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1"/>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2"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2"/>
    </w:p>
    <w:p w14:paraId="6E29FBD3" w14:textId="386C819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BAEAE15" w14:textId="77D917EE" w:rsidR="00224767" w:rsidRPr="006E7AE0" w:rsidRDefault="00224767" w:rsidP="00E30AA6">
      <w:pPr>
        <w:pStyle w:val="a1"/>
      </w:pPr>
      <w:bookmarkStart w:id="393"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770182">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770182">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770182">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3"/>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4" w:name="_Ref415773147"/>
      <w:bookmarkStart w:id="395" w:name="_Toc127262883"/>
      <w:bookmarkStart w:id="396" w:name="_Toc255985672"/>
      <w:bookmarkStart w:id="397" w:name="_Ref313918774"/>
      <w:bookmarkStart w:id="398"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77777777" w:rsidR="00622479" w:rsidRDefault="00224767" w:rsidP="00622479">
      <w:pPr>
        <w:pStyle w:val="a1"/>
      </w:pPr>
      <w:bookmarkStart w:id="399" w:name="_Toc419417292"/>
      <w:bookmarkStart w:id="400" w:name="_Toc415874694"/>
      <w:bookmarkStart w:id="401" w:name="_Ref535114383"/>
      <w:bookmarkStart w:id="402" w:name="_Toc415874695"/>
      <w:bookmarkEnd w:id="399"/>
      <w:bookmarkEnd w:id="400"/>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770182">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1"/>
    </w:p>
    <w:p w14:paraId="5C604459" w14:textId="37A4763C" w:rsidR="00B25B45" w:rsidRPr="00F12BED" w:rsidRDefault="00B76BB9" w:rsidP="00E857D5">
      <w:pPr>
        <w:pStyle w:val="a"/>
      </w:pPr>
      <w:bookmarkStart w:id="403" w:name="_Ref312030749"/>
      <w:bookmarkStart w:id="404" w:name="_Ref414291981"/>
      <w:bookmarkStart w:id="405" w:name="_Toc415874696"/>
      <w:bookmarkStart w:id="406" w:name="_Ref314161291"/>
      <w:bookmarkStart w:id="407" w:name="_Toc534641133"/>
      <w:bookmarkEnd w:id="343"/>
      <w:bookmarkEnd w:id="344"/>
      <w:bookmarkEnd w:id="394"/>
      <w:bookmarkEnd w:id="395"/>
      <w:bookmarkEnd w:id="396"/>
      <w:bookmarkEnd w:id="397"/>
      <w:bookmarkEnd w:id="398"/>
      <w:bookmarkEnd w:id="402"/>
      <w:r w:rsidRPr="00F12BED">
        <w:t>ИНФОРМАЦИОННАЯ КАРТА</w:t>
      </w:r>
      <w:bookmarkEnd w:id="403"/>
      <w:bookmarkEnd w:id="404"/>
      <w:bookmarkEnd w:id="405"/>
      <w:bookmarkEnd w:id="406"/>
      <w:bookmarkEnd w:id="407"/>
    </w:p>
    <w:p w14:paraId="2C01C359" w14:textId="48622A17" w:rsidR="00B747D6" w:rsidRPr="006E7AE0" w:rsidRDefault="00B747D6" w:rsidP="00106696">
      <w:pPr>
        <w:pStyle w:val="afffff7"/>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AF535E">
        <w:trPr>
          <w:trHeight w:val="2823"/>
        </w:trPr>
        <w:tc>
          <w:tcPr>
            <w:tcW w:w="568" w:type="dxa"/>
            <w:shd w:val="clear" w:color="auto" w:fill="auto"/>
          </w:tcPr>
          <w:p w14:paraId="5DF3B87C" w14:textId="77777777" w:rsidR="0075298C" w:rsidRPr="008D5CF4" w:rsidRDefault="0075298C" w:rsidP="000F1A56">
            <w:pPr>
              <w:pStyle w:val="af5"/>
              <w:numPr>
                <w:ilvl w:val="0"/>
                <w:numId w:val="24"/>
              </w:numPr>
              <w:spacing w:after="0" w:line="240" w:lineRule="auto"/>
              <w:ind w:left="0" w:firstLine="85"/>
              <w:jc w:val="center"/>
              <w:rPr>
                <w:rFonts w:ascii="Times New Roman" w:hAnsi="Times New Roman"/>
                <w:sz w:val="22"/>
                <w:szCs w:val="22"/>
              </w:rPr>
            </w:pPr>
            <w:bookmarkStart w:id="408" w:name="_Ref414291914"/>
          </w:p>
        </w:tc>
        <w:bookmarkEnd w:id="408"/>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5C61318" w14:textId="04D0E347" w:rsidR="0075298C" w:rsidRPr="003A127E" w:rsidRDefault="003A127E" w:rsidP="003A127E">
            <w:pPr>
              <w:autoSpaceDE w:val="0"/>
              <w:autoSpaceDN w:val="0"/>
              <w:adjustRightInd w:val="0"/>
              <w:jc w:val="both"/>
              <w:rPr>
                <w:rFonts w:ascii="Times New Roman" w:hAnsi="Times New Roman"/>
                <w:sz w:val="22"/>
                <w:szCs w:val="22"/>
              </w:rPr>
            </w:pPr>
            <w:r w:rsidRPr="003A127E">
              <w:rPr>
                <w:rFonts w:ascii="Times New Roman" w:hAnsi="Times New Roman"/>
                <w:sz w:val="22"/>
                <w:szCs w:val="22"/>
              </w:rPr>
              <w:t>Проведение электрических испытаний и проверки электрохимической защиты котельных АО «</w:t>
            </w:r>
            <w:proofErr w:type="spellStart"/>
            <w:r w:rsidRPr="003A127E">
              <w:rPr>
                <w:rFonts w:ascii="Times New Roman" w:hAnsi="Times New Roman"/>
                <w:sz w:val="22"/>
                <w:szCs w:val="22"/>
              </w:rPr>
              <w:t>Выборгтеплоэнерго</w:t>
            </w:r>
            <w:proofErr w:type="spellEnd"/>
            <w:r w:rsidRPr="003A127E">
              <w:rPr>
                <w:rFonts w:ascii="Times New Roman" w:hAnsi="Times New Roman"/>
                <w:sz w:val="22"/>
                <w:szCs w:val="22"/>
              </w:rPr>
              <w:t>», в том числе и кабельные линии, находящиеся на балансе, согласно приложению, в соответствии с «Правилами устройства электроустановок» ПУЭ и «Правилами технической эксплуатации электроустановок потребителей» ПТЭЭП</w:t>
            </w:r>
          </w:p>
        </w:tc>
      </w:tr>
      <w:tr w:rsidR="0075298C" w:rsidRPr="008D5CF4" w14:paraId="755A837D" w14:textId="77777777" w:rsidTr="00254C26">
        <w:trPr>
          <w:trHeight w:val="57"/>
        </w:trPr>
        <w:tc>
          <w:tcPr>
            <w:tcW w:w="568" w:type="dxa"/>
            <w:shd w:val="clear" w:color="auto" w:fill="auto"/>
          </w:tcPr>
          <w:p w14:paraId="2E46CD15" w14:textId="77777777" w:rsidR="0075298C" w:rsidRPr="008D5CF4" w:rsidRDefault="0075298C" w:rsidP="000F1A56">
            <w:pPr>
              <w:pStyle w:val="af5"/>
              <w:numPr>
                <w:ilvl w:val="0"/>
                <w:numId w:val="24"/>
              </w:numPr>
              <w:spacing w:after="0" w:line="240" w:lineRule="auto"/>
              <w:ind w:left="0" w:firstLine="85"/>
              <w:jc w:val="center"/>
              <w:rPr>
                <w:rFonts w:ascii="Times New Roman" w:hAnsi="Times New Roman"/>
                <w:sz w:val="22"/>
                <w:szCs w:val="22"/>
              </w:rPr>
            </w:pPr>
            <w:bookmarkStart w:id="409" w:name="_Ref314160930"/>
          </w:p>
        </w:tc>
        <w:bookmarkEnd w:id="409"/>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6" w:history="1">
              <w:r w:rsidR="00975BD1" w:rsidRPr="008D5CF4">
                <w:rPr>
                  <w:rStyle w:val="affd"/>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65B2020A"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622479" w:rsidRPr="00622479">
              <w:rPr>
                <w:rFonts w:ascii="Times New Roman" w:hAnsi="Times New Roman"/>
                <w:sz w:val="22"/>
                <w:szCs w:val="22"/>
                <w:lang w:val="fi-FI"/>
              </w:rPr>
              <w:t>marina</w:t>
            </w:r>
            <w:r w:rsidR="00622479" w:rsidRPr="00622479">
              <w:rPr>
                <w:rFonts w:ascii="Times New Roman" w:hAnsi="Times New Roman"/>
                <w:sz w:val="22"/>
                <w:szCs w:val="22"/>
              </w:rPr>
              <w:t>.</w:t>
            </w:r>
            <w:r w:rsidR="00622479" w:rsidRPr="00622479">
              <w:rPr>
                <w:rFonts w:ascii="Times New Roman" w:hAnsi="Times New Roman"/>
                <w:sz w:val="22"/>
                <w:szCs w:val="22"/>
                <w:lang w:val="fi-FI"/>
              </w:rPr>
              <w:t>makarova</w:t>
            </w:r>
            <w:r w:rsidR="00622479" w:rsidRPr="00622479">
              <w:rPr>
                <w:rFonts w:ascii="Times New Roman" w:hAnsi="Times New Roman"/>
                <w:sz w:val="22"/>
                <w:szCs w:val="22"/>
              </w:rPr>
              <w:t xml:space="preserve">1971 @ </w:t>
            </w:r>
            <w:r w:rsidR="00622479" w:rsidRPr="00622479">
              <w:rPr>
                <w:rFonts w:ascii="Times New Roman" w:hAnsi="Times New Roman"/>
                <w:sz w:val="22"/>
                <w:szCs w:val="22"/>
                <w:lang w:val="fi-FI"/>
              </w:rPr>
              <w:t>mail</w:t>
            </w:r>
            <w:r w:rsidR="00622479" w:rsidRPr="00622479">
              <w:rPr>
                <w:rFonts w:ascii="Times New Roman" w:hAnsi="Times New Roman"/>
                <w:sz w:val="22"/>
                <w:szCs w:val="22"/>
              </w:rPr>
              <w:t>.</w:t>
            </w:r>
            <w:r w:rsidR="00622479" w:rsidRPr="00622479">
              <w:rPr>
                <w:rFonts w:ascii="Times New Roman" w:hAnsi="Times New Roman"/>
                <w:sz w:val="22"/>
                <w:szCs w:val="22"/>
                <w:lang w:val="fi-FI"/>
              </w:rPr>
              <w:t>ru</w:t>
            </w:r>
          </w:p>
          <w:p w14:paraId="14156697" w14:textId="77777777" w:rsidR="00622479" w:rsidRPr="00622479" w:rsidRDefault="00622479" w:rsidP="00622479">
            <w:pPr>
              <w:rPr>
                <w:rFonts w:ascii="Times New Roman" w:hAnsi="Times New Roman"/>
                <w:sz w:val="22"/>
                <w:szCs w:val="22"/>
              </w:rPr>
            </w:pPr>
            <w:r w:rsidRPr="00622479">
              <w:rPr>
                <w:rFonts w:ascii="Times New Roman" w:hAnsi="Times New Roman"/>
                <w:sz w:val="22"/>
                <w:szCs w:val="22"/>
              </w:rPr>
              <w:t>Макарова Марина Александровна,  тел.: 8 (81378) 3-33-63.</w:t>
            </w:r>
          </w:p>
          <w:p w14:paraId="3F6DE0EC" w14:textId="6E3CE48F" w:rsidR="0075298C" w:rsidRPr="008D5CF4" w:rsidRDefault="00622479" w:rsidP="00FE274C">
            <w:pPr>
              <w:tabs>
                <w:tab w:val="left" w:pos="709"/>
              </w:tabs>
              <w:suppressAutoHyphens/>
              <w:jc w:val="both"/>
              <w:rPr>
                <w:rFonts w:ascii="Times New Roman" w:hAnsi="Times New Roman"/>
                <w:sz w:val="22"/>
                <w:szCs w:val="22"/>
              </w:rPr>
            </w:pPr>
            <w:r w:rsidRPr="00622479">
              <w:rPr>
                <w:rFonts w:ascii="Times New Roman" w:hAnsi="Times New Roman"/>
                <w:bCs/>
                <w:sz w:val="22"/>
                <w:szCs w:val="22"/>
              </w:rPr>
              <w:t xml:space="preserve">Контактное лицо по техническому заданию: </w:t>
            </w:r>
            <w:r w:rsidR="00FE274C">
              <w:rPr>
                <w:rFonts w:ascii="Times New Roman" w:hAnsi="Times New Roman"/>
                <w:bCs/>
                <w:sz w:val="22"/>
                <w:szCs w:val="22"/>
              </w:rPr>
              <w:t>Алехин Михаил Павлович</w:t>
            </w:r>
            <w:r w:rsidRPr="00622479">
              <w:rPr>
                <w:rFonts w:ascii="Times New Roman" w:hAnsi="Times New Roman"/>
                <w:bCs/>
                <w:sz w:val="22"/>
                <w:szCs w:val="22"/>
              </w:rPr>
              <w:t>, тел: +7</w:t>
            </w:r>
            <w:r w:rsidR="00C061E6">
              <w:rPr>
                <w:rFonts w:ascii="Times New Roman" w:hAnsi="Times New Roman"/>
                <w:bCs/>
                <w:sz w:val="22"/>
                <w:szCs w:val="22"/>
              </w:rPr>
              <w:t xml:space="preserve"> </w:t>
            </w:r>
            <w:r w:rsidRPr="00622479">
              <w:rPr>
                <w:rFonts w:ascii="Times New Roman" w:hAnsi="Times New Roman"/>
                <w:bCs/>
                <w:sz w:val="22"/>
                <w:szCs w:val="22"/>
              </w:rPr>
              <w:t>9</w:t>
            </w:r>
            <w:r w:rsidR="00FE274C">
              <w:rPr>
                <w:rFonts w:ascii="Times New Roman" w:hAnsi="Times New Roman"/>
                <w:bCs/>
                <w:sz w:val="22"/>
                <w:szCs w:val="22"/>
              </w:rPr>
              <w:t>2</w:t>
            </w:r>
            <w:r w:rsidRPr="00622479">
              <w:rPr>
                <w:rFonts w:ascii="Times New Roman" w:hAnsi="Times New Roman"/>
                <w:bCs/>
                <w:sz w:val="22"/>
                <w:szCs w:val="22"/>
              </w:rPr>
              <w:t>1</w:t>
            </w:r>
            <w:r w:rsidR="00FE274C">
              <w:rPr>
                <w:rFonts w:ascii="Times New Roman" w:hAnsi="Times New Roman"/>
                <w:bCs/>
                <w:sz w:val="22"/>
                <w:szCs w:val="22"/>
              </w:rPr>
              <w:t xml:space="preserve"> 404 65 59</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0F1A56">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64E562F9" w14:textId="46C86C17" w:rsidR="0029618B" w:rsidRPr="0029618B" w:rsidRDefault="00D64ACB" w:rsidP="0029618B">
            <w:pPr>
              <w:spacing w:after="0" w:line="240" w:lineRule="auto"/>
              <w:jc w:val="both"/>
              <w:rPr>
                <w:rFonts w:ascii="Times New Roman" w:hAnsi="Times New Roman"/>
                <w:sz w:val="24"/>
                <w:szCs w:val="24"/>
              </w:rPr>
            </w:pPr>
            <w:r w:rsidRPr="0029618B">
              <w:rPr>
                <w:rFonts w:ascii="Times New Roman" w:hAnsi="Times New Roman"/>
                <w:sz w:val="24"/>
                <w:szCs w:val="24"/>
              </w:rPr>
              <w:t>Запрос предложений</w:t>
            </w:r>
            <w:r w:rsidR="0029618B" w:rsidRPr="0029618B">
              <w:rPr>
                <w:rFonts w:ascii="Times New Roman" w:hAnsi="Times New Roman"/>
                <w:sz w:val="24"/>
                <w:szCs w:val="24"/>
              </w:rPr>
              <w:t xml:space="preserve"> в электронном виде,</w:t>
            </w:r>
            <w:r w:rsidR="0029618B">
              <w:rPr>
                <w:rFonts w:ascii="Times New Roman" w:hAnsi="Times New Roman"/>
                <w:sz w:val="24"/>
                <w:szCs w:val="24"/>
              </w:rPr>
              <w:t xml:space="preserve"> </w:t>
            </w:r>
            <w:r w:rsidR="0029618B" w:rsidRPr="0029618B">
              <w:rPr>
                <w:rFonts w:ascii="Times New Roman" w:hAnsi="Times New Roman"/>
                <w:sz w:val="24"/>
                <w:szCs w:val="24"/>
              </w:rPr>
              <w:t>участник</w:t>
            </w:r>
            <w:r w:rsidR="002B2AAE">
              <w:rPr>
                <w:rFonts w:ascii="Times New Roman" w:hAnsi="Times New Roman"/>
                <w:sz w:val="24"/>
                <w:szCs w:val="24"/>
              </w:rPr>
              <w:t>ами</w:t>
            </w:r>
            <w:r w:rsidR="0029618B" w:rsidRPr="0029618B">
              <w:rPr>
                <w:rFonts w:ascii="Times New Roman" w:hAnsi="Times New Roman"/>
                <w:sz w:val="24"/>
                <w:szCs w:val="24"/>
              </w:rPr>
              <w:t xml:space="preserve"> которого являются  только субъекты малого и среднего предпринимательства.</w:t>
            </w:r>
          </w:p>
          <w:p w14:paraId="043681E1" w14:textId="4BCC87B1" w:rsidR="0029618B" w:rsidRPr="008D5CF4" w:rsidRDefault="0029618B" w:rsidP="00254C26">
            <w:pPr>
              <w:spacing w:after="0" w:line="240" w:lineRule="auto"/>
              <w:rPr>
                <w:rFonts w:ascii="Times New Roman" w:hAnsi="Times New Roman"/>
                <w:sz w:val="22"/>
                <w:szCs w:val="22"/>
              </w:rPr>
            </w:pP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0F1A56">
            <w:pPr>
              <w:pStyle w:val="af5"/>
              <w:numPr>
                <w:ilvl w:val="0"/>
                <w:numId w:val="24"/>
              </w:numPr>
              <w:spacing w:after="0" w:line="240" w:lineRule="auto"/>
              <w:ind w:left="0" w:firstLine="85"/>
              <w:jc w:val="center"/>
              <w:rPr>
                <w:rFonts w:ascii="Times New Roman" w:hAnsi="Times New Roman"/>
                <w:sz w:val="22"/>
                <w:szCs w:val="22"/>
              </w:rPr>
            </w:pPr>
            <w:bookmarkStart w:id="410" w:name="_Ref414876517"/>
          </w:p>
        </w:tc>
        <w:bookmarkEnd w:id="410"/>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0F1A56">
            <w:pPr>
              <w:pStyle w:val="af5"/>
              <w:numPr>
                <w:ilvl w:val="0"/>
                <w:numId w:val="24"/>
              </w:numPr>
              <w:spacing w:after="0" w:line="240" w:lineRule="auto"/>
              <w:ind w:left="0" w:firstLine="85"/>
              <w:jc w:val="center"/>
              <w:rPr>
                <w:rFonts w:ascii="Times New Roman" w:hAnsi="Times New Roman"/>
                <w:sz w:val="22"/>
                <w:szCs w:val="22"/>
              </w:rPr>
            </w:pPr>
            <w:bookmarkStart w:id="411" w:name="_Ref414980766"/>
          </w:p>
        </w:tc>
        <w:bookmarkEnd w:id="411"/>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d"/>
                <w:rFonts w:ascii="Times New Roman" w:hAnsi="Times New Roman"/>
                <w:sz w:val="22"/>
                <w:szCs w:val="22"/>
              </w:rPr>
            </w:pPr>
            <w:r w:rsidRPr="008D5CF4">
              <w:rPr>
                <w:rFonts w:ascii="Times New Roman" w:hAnsi="Times New Roman"/>
                <w:sz w:val="22"/>
                <w:szCs w:val="22"/>
              </w:rPr>
              <w:t xml:space="preserve">ЕИС по адресу: </w:t>
            </w:r>
            <w:hyperlink r:id="rId17" w:history="1">
              <w:r w:rsidRPr="008D5CF4">
                <w:rPr>
                  <w:rStyle w:val="affd"/>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d"/>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8" w:history="1">
              <w:r w:rsidR="00622479" w:rsidRPr="00622479">
                <w:rPr>
                  <w:rStyle w:val="affd"/>
                  <w:rFonts w:ascii="Times New Roman" w:hAnsi="Times New Roman"/>
                  <w:sz w:val="22"/>
                  <w:szCs w:val="22"/>
                </w:rPr>
                <w:t>https://</w:t>
              </w:r>
              <w:proofErr w:type="spellStart"/>
              <w:r w:rsidR="00622479" w:rsidRPr="00622479">
                <w:rPr>
                  <w:rStyle w:val="affd"/>
                  <w:rFonts w:ascii="Times New Roman" w:hAnsi="Times New Roman"/>
                  <w:sz w:val="22"/>
                  <w:szCs w:val="22"/>
                  <w:lang w:val="en-US"/>
                </w:rPr>
                <w:t>rts</w:t>
              </w:r>
              <w:proofErr w:type="spellEnd"/>
              <w:r w:rsidR="00622479" w:rsidRPr="00622479">
                <w:rPr>
                  <w:rStyle w:val="affd"/>
                  <w:rFonts w:ascii="Times New Roman" w:hAnsi="Times New Roman"/>
                  <w:sz w:val="22"/>
                  <w:szCs w:val="22"/>
                </w:rPr>
                <w:t>-</w:t>
              </w:r>
              <w:r w:rsidR="00622479" w:rsidRPr="00622479">
                <w:rPr>
                  <w:rStyle w:val="affd"/>
                  <w:rFonts w:ascii="Times New Roman" w:hAnsi="Times New Roman"/>
                  <w:sz w:val="22"/>
                  <w:szCs w:val="22"/>
                  <w:lang w:val="en-US"/>
                </w:rPr>
                <w:t>tender</w:t>
              </w:r>
              <w:r w:rsidR="00622479" w:rsidRPr="00622479">
                <w:rPr>
                  <w:rStyle w:val="affd"/>
                  <w:rFonts w:ascii="Times New Roman" w:hAnsi="Times New Roman"/>
                  <w:sz w:val="22"/>
                  <w:szCs w:val="22"/>
                </w:rPr>
                <w:t>.</w:t>
              </w:r>
              <w:proofErr w:type="spellStart"/>
              <w:r w:rsidR="00622479" w:rsidRPr="00622479">
                <w:rPr>
                  <w:rStyle w:val="affd"/>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0F1A56">
            <w:pPr>
              <w:pStyle w:val="af5"/>
              <w:numPr>
                <w:ilvl w:val="0"/>
                <w:numId w:val="24"/>
              </w:numPr>
              <w:spacing w:after="0" w:line="240" w:lineRule="auto"/>
              <w:ind w:left="0" w:firstLine="85"/>
              <w:jc w:val="center"/>
              <w:rPr>
                <w:rFonts w:ascii="Times New Roman" w:hAnsi="Times New Roman"/>
                <w:sz w:val="22"/>
                <w:szCs w:val="22"/>
              </w:rPr>
            </w:pPr>
            <w:bookmarkStart w:id="412" w:name="_Ref414298281"/>
          </w:p>
        </w:tc>
        <w:bookmarkEnd w:id="412"/>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Default="00622479" w:rsidP="00622479">
            <w:pPr>
              <w:pStyle w:val="3f0"/>
              <w:spacing w:before="120"/>
              <w:ind w:left="0"/>
              <w:rPr>
                <w:szCs w:val="24"/>
              </w:rPr>
            </w:pPr>
            <w:r w:rsidRPr="005633BC">
              <w:rPr>
                <w:szCs w:val="24"/>
              </w:rPr>
              <w:t>Начальная цена договора устанавливается:</w:t>
            </w:r>
          </w:p>
          <w:p w14:paraId="30D28530" w14:textId="5831AD5F" w:rsidR="00622479" w:rsidRPr="002942CD" w:rsidRDefault="002A2347" w:rsidP="00622479">
            <w:pPr>
              <w:pStyle w:val="3f0"/>
              <w:ind w:left="0"/>
              <w:rPr>
                <w:b/>
              </w:rPr>
            </w:pPr>
            <w:r>
              <w:rPr>
                <w:b/>
              </w:rPr>
              <w:t>850 000</w:t>
            </w:r>
            <w:r w:rsidR="00622479" w:rsidRPr="002942CD">
              <w:rPr>
                <w:b/>
              </w:rPr>
              <w:t xml:space="preserve"> руб. 00 коп</w:t>
            </w:r>
            <w:proofErr w:type="gramStart"/>
            <w:r w:rsidR="00622479" w:rsidRPr="002942CD">
              <w:rPr>
                <w:b/>
              </w:rPr>
              <w:t xml:space="preserve">., </w:t>
            </w:r>
            <w:proofErr w:type="gramEnd"/>
            <w:r w:rsidR="00622479" w:rsidRPr="002942CD">
              <w:rPr>
                <w:b/>
              </w:rPr>
              <w:t>в т. ч.: НДС 20 %.</w:t>
            </w:r>
          </w:p>
          <w:p w14:paraId="174C45E0" w14:textId="77777777" w:rsidR="00622479" w:rsidRPr="002942CD" w:rsidRDefault="00622479" w:rsidP="00622479">
            <w:pPr>
              <w:pStyle w:val="3f0"/>
              <w:ind w:left="0"/>
              <w:rPr>
                <w:b/>
                <w:snapToGrid w:val="0"/>
                <w:szCs w:val="24"/>
              </w:rPr>
            </w:pPr>
          </w:p>
          <w:p w14:paraId="64216822" w14:textId="77777777" w:rsidR="00622479" w:rsidRDefault="00622479" w:rsidP="00622479">
            <w:pPr>
              <w:pStyle w:val="3f0"/>
              <w:ind w:left="0"/>
              <w:rPr>
                <w:szCs w:val="24"/>
              </w:rPr>
            </w:pPr>
            <w:r w:rsidRPr="005633BC">
              <w:rPr>
                <w:snapToGrid w:val="0"/>
                <w:szCs w:val="24"/>
              </w:rPr>
              <w:t xml:space="preserve">Начальная </w:t>
            </w:r>
            <w:r w:rsidRPr="005633BC">
              <w:rPr>
                <w:szCs w:val="24"/>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Default="00622479" w:rsidP="00622479">
            <w:pPr>
              <w:pStyle w:val="ConsPlusNormal"/>
              <w:ind w:right="-28"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hAnsi="Times New Roman" w:cs="Times New Roman"/>
                <w:color w:val="000000"/>
                <w:sz w:val="24"/>
                <w:szCs w:val="24"/>
              </w:rPr>
              <w:t>налогообложения</w:t>
            </w:r>
            <w:proofErr w:type="gramEnd"/>
            <w:r>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p>
          <w:p w14:paraId="1A1BC391" w14:textId="7550AA68" w:rsidR="0090271E" w:rsidRPr="00622479" w:rsidRDefault="00622479" w:rsidP="00622479">
            <w:pPr>
              <w:spacing w:after="0" w:line="240" w:lineRule="auto"/>
              <w:rPr>
                <w:rFonts w:ascii="Times New Roman" w:hAnsi="Times New Roman"/>
                <w:sz w:val="22"/>
                <w:szCs w:val="22"/>
              </w:rPr>
            </w:pPr>
            <w:r w:rsidRPr="00622479">
              <w:rPr>
                <w:rFonts w:ascii="Times New Roman" w:hAnsi="Times New Roman"/>
                <w:bCs/>
                <w:sz w:val="22"/>
                <w:szCs w:val="22"/>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622479">
              <w:rPr>
                <w:rFonts w:ascii="Times New Roman" w:hAnsi="Times New Roman"/>
                <w:sz w:val="22"/>
                <w:szCs w:val="22"/>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0F1A56">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8D5CF4" w:rsidRDefault="00F17C78" w:rsidP="00622479">
            <w:pPr>
              <w:spacing w:after="0" w:line="240" w:lineRule="auto"/>
              <w:rPr>
                <w:rFonts w:ascii="Times New Roman" w:hAnsi="Times New Roman"/>
                <w:sz w:val="22"/>
                <w:szCs w:val="22"/>
              </w:rPr>
            </w:pPr>
            <w:r>
              <w:rPr>
                <w:rFonts w:ascii="Times New Roman" w:hAnsi="Times New Roman"/>
                <w:sz w:val="22"/>
                <w:szCs w:val="22"/>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0F1A56">
            <w:pPr>
              <w:pStyle w:val="af5"/>
              <w:numPr>
                <w:ilvl w:val="0"/>
                <w:numId w:val="24"/>
              </w:numPr>
              <w:spacing w:after="0" w:line="240" w:lineRule="auto"/>
              <w:ind w:left="0" w:firstLine="85"/>
              <w:jc w:val="center"/>
              <w:rPr>
                <w:rFonts w:ascii="Times New Roman" w:hAnsi="Times New Roman"/>
                <w:sz w:val="22"/>
                <w:szCs w:val="22"/>
              </w:rPr>
            </w:pPr>
            <w:bookmarkStart w:id="413" w:name="_Ref431312700"/>
          </w:p>
        </w:tc>
        <w:bookmarkEnd w:id="413"/>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0F1A56">
            <w:pPr>
              <w:pStyle w:val="af5"/>
              <w:numPr>
                <w:ilvl w:val="0"/>
                <w:numId w:val="24"/>
              </w:numPr>
              <w:spacing w:after="0" w:line="240" w:lineRule="auto"/>
              <w:ind w:left="0" w:firstLine="85"/>
              <w:jc w:val="center"/>
              <w:rPr>
                <w:rFonts w:ascii="Times New Roman" w:hAnsi="Times New Roman"/>
                <w:sz w:val="22"/>
                <w:szCs w:val="22"/>
              </w:rPr>
            </w:pPr>
            <w:bookmarkStart w:id="414" w:name="_Ref431312712"/>
          </w:p>
        </w:tc>
        <w:bookmarkEnd w:id="414"/>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0F1A56">
            <w:pPr>
              <w:pStyle w:val="af5"/>
              <w:numPr>
                <w:ilvl w:val="0"/>
                <w:numId w:val="24"/>
              </w:numPr>
              <w:spacing w:after="0" w:line="240" w:lineRule="auto"/>
              <w:ind w:left="0" w:firstLine="85"/>
              <w:jc w:val="center"/>
              <w:rPr>
                <w:rFonts w:ascii="Times New Roman" w:hAnsi="Times New Roman"/>
                <w:sz w:val="22"/>
                <w:szCs w:val="22"/>
              </w:rPr>
            </w:pPr>
          </w:p>
        </w:tc>
      </w:tr>
      <w:tr w:rsidR="002B2AAE" w:rsidRPr="002B2AAE" w14:paraId="16670669" w14:textId="77777777" w:rsidTr="00254C26">
        <w:trPr>
          <w:trHeight w:val="57"/>
        </w:trPr>
        <w:tc>
          <w:tcPr>
            <w:tcW w:w="568" w:type="dxa"/>
            <w:vMerge/>
            <w:shd w:val="clear" w:color="auto" w:fill="auto"/>
          </w:tcPr>
          <w:p w14:paraId="2C9D3800" w14:textId="77777777" w:rsidR="0058167E" w:rsidRPr="008D5CF4" w:rsidRDefault="0058167E" w:rsidP="000F1A56">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58167E" w:rsidRPr="008D5CF4" w:rsidRDefault="0058167E" w:rsidP="00254C26">
            <w:pPr>
              <w:spacing w:after="0" w:line="240" w:lineRule="auto"/>
              <w:rPr>
                <w:rFonts w:ascii="Times New Roman" w:hAnsi="Times New Roman"/>
                <w:sz w:val="22"/>
                <w:szCs w:val="22"/>
              </w:rPr>
            </w:pPr>
            <w:r w:rsidRPr="008D5CF4">
              <w:rPr>
                <w:rFonts w:ascii="Times New Roman" w:hAnsi="Times New Roman"/>
                <w:sz w:val="22"/>
                <w:szCs w:val="22"/>
              </w:rPr>
              <w:t xml:space="preserve">Форма, сроки и порядок оплаты </w:t>
            </w:r>
            <w:r w:rsidR="008834ED" w:rsidRPr="008D5CF4">
              <w:rPr>
                <w:rFonts w:ascii="Times New Roman" w:hAnsi="Times New Roman"/>
                <w:sz w:val="22"/>
                <w:szCs w:val="22"/>
              </w:rPr>
              <w:t>товара, работы, услуги</w:t>
            </w:r>
          </w:p>
        </w:tc>
        <w:tc>
          <w:tcPr>
            <w:tcW w:w="5811" w:type="dxa"/>
          </w:tcPr>
          <w:p w14:paraId="3F9A1D68" w14:textId="41B74B52" w:rsidR="00AC5BE1" w:rsidRPr="002B2AAE" w:rsidRDefault="00C54659" w:rsidP="00C1706C">
            <w:pPr>
              <w:spacing w:after="0" w:line="240" w:lineRule="auto"/>
              <w:rPr>
                <w:rFonts w:ascii="Times New Roman" w:hAnsi="Times New Roman"/>
                <w:sz w:val="22"/>
                <w:szCs w:val="22"/>
              </w:rPr>
            </w:pPr>
            <w:r w:rsidRPr="002B2AAE">
              <w:rPr>
                <w:rFonts w:ascii="Times New Roman" w:hAnsi="Times New Roman"/>
                <w:sz w:val="22"/>
                <w:szCs w:val="22"/>
              </w:rPr>
              <w:t xml:space="preserve">Авансирование предусмотрено в размере </w:t>
            </w:r>
            <w:r w:rsidR="00C1706C">
              <w:rPr>
                <w:rFonts w:ascii="Times New Roman" w:hAnsi="Times New Roman"/>
                <w:sz w:val="22"/>
                <w:szCs w:val="22"/>
              </w:rPr>
              <w:t>2</w:t>
            </w:r>
            <w:r w:rsidRPr="002B2AAE">
              <w:rPr>
                <w:rFonts w:ascii="Times New Roman" w:hAnsi="Times New Roman"/>
                <w:sz w:val="22"/>
                <w:szCs w:val="22"/>
              </w:rPr>
              <w:t>0% от суммы договора. Окончательная оплата производится в течение 15 рабочих дней со дня подписания актов выполненных работ.</w:t>
            </w:r>
          </w:p>
        </w:tc>
      </w:tr>
      <w:tr w:rsidR="00B2374D" w:rsidRPr="008D5CF4" w14:paraId="1DD6FB11" w14:textId="77777777" w:rsidTr="00254C26">
        <w:trPr>
          <w:trHeight w:val="57"/>
        </w:trPr>
        <w:tc>
          <w:tcPr>
            <w:tcW w:w="568" w:type="dxa"/>
            <w:vMerge/>
            <w:shd w:val="clear" w:color="auto" w:fill="auto"/>
          </w:tcPr>
          <w:p w14:paraId="096DA5A4" w14:textId="77777777" w:rsidR="00B2374D" w:rsidRPr="008D5CF4" w:rsidRDefault="00B2374D" w:rsidP="000F1A56">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B2374D" w:rsidRPr="008D5CF4" w:rsidRDefault="00B2374D" w:rsidP="00BD1234">
            <w:pPr>
              <w:spacing w:after="0" w:line="240" w:lineRule="auto"/>
              <w:rPr>
                <w:rFonts w:ascii="Times New Roman" w:hAnsi="Times New Roman"/>
                <w:sz w:val="22"/>
                <w:szCs w:val="22"/>
              </w:rPr>
            </w:pPr>
            <w:r w:rsidRPr="008D5CF4">
              <w:rPr>
                <w:rFonts w:ascii="Times New Roman" w:hAnsi="Times New Roman"/>
                <w:sz w:val="22"/>
                <w:szCs w:val="22"/>
              </w:rPr>
              <w:t>Срок</w:t>
            </w:r>
            <w:r w:rsidR="00996DC2" w:rsidRPr="008D5CF4">
              <w:rPr>
                <w:rFonts w:ascii="Times New Roman" w:hAnsi="Times New Roman"/>
                <w:sz w:val="22"/>
                <w:szCs w:val="22"/>
              </w:rPr>
              <w:t xml:space="preserve"> </w:t>
            </w:r>
            <w:r w:rsidRPr="008D5CF4">
              <w:rPr>
                <w:rFonts w:ascii="Times New Roman" w:hAnsi="Times New Roman"/>
                <w:sz w:val="22"/>
                <w:szCs w:val="22"/>
              </w:rPr>
              <w:t>поставки товара, выполнения работ, оказания услуг</w:t>
            </w:r>
          </w:p>
        </w:tc>
        <w:tc>
          <w:tcPr>
            <w:tcW w:w="5811" w:type="dxa"/>
          </w:tcPr>
          <w:p w14:paraId="67680D66" w14:textId="79732FE8" w:rsidR="00B2374D" w:rsidRPr="006242F5" w:rsidRDefault="005D71B6" w:rsidP="002A2347">
            <w:pPr>
              <w:spacing w:after="0" w:line="240" w:lineRule="auto"/>
              <w:rPr>
                <w:rFonts w:ascii="Times New Roman" w:hAnsi="Times New Roman"/>
                <w:sz w:val="22"/>
                <w:szCs w:val="22"/>
              </w:rPr>
            </w:pPr>
            <w:r>
              <w:rPr>
                <w:rFonts w:ascii="Times New Roman" w:hAnsi="Times New Roman"/>
                <w:bCs/>
                <w:sz w:val="22"/>
                <w:szCs w:val="22"/>
              </w:rPr>
              <w:t xml:space="preserve">В соответствии со сроками ТЗ. </w:t>
            </w:r>
            <w:r w:rsidR="00C54659" w:rsidRPr="006242F5">
              <w:rPr>
                <w:rFonts w:ascii="Times New Roman" w:hAnsi="Times New Roman"/>
                <w:bCs/>
                <w:sz w:val="22"/>
                <w:szCs w:val="22"/>
              </w:rPr>
              <w:t xml:space="preserve">Срок выполнения работ: </w:t>
            </w:r>
            <w:r w:rsidR="00FE274C" w:rsidRPr="00FE274C">
              <w:rPr>
                <w:rFonts w:ascii="Times New Roman" w:hAnsi="Times New Roman"/>
                <w:sz w:val="22"/>
                <w:szCs w:val="22"/>
              </w:rPr>
              <w:t>Технические отчеты (в бумажном и электронном виде) предоставить до 15 октября 202</w:t>
            </w:r>
            <w:r w:rsidR="002A2347">
              <w:rPr>
                <w:rFonts w:ascii="Times New Roman" w:hAnsi="Times New Roman"/>
                <w:sz w:val="22"/>
                <w:szCs w:val="22"/>
              </w:rPr>
              <w:t>5</w:t>
            </w:r>
            <w:r w:rsidR="00FE274C" w:rsidRPr="00FE274C">
              <w:rPr>
                <w:rFonts w:ascii="Times New Roman" w:hAnsi="Times New Roman"/>
                <w:sz w:val="22"/>
                <w:szCs w:val="22"/>
              </w:rPr>
              <w:t xml:space="preserve"> г</w:t>
            </w:r>
          </w:p>
        </w:tc>
      </w:tr>
      <w:tr w:rsidR="00B2374D" w:rsidRPr="008D5CF4" w14:paraId="6429D1DC" w14:textId="77777777" w:rsidTr="00254C26">
        <w:trPr>
          <w:trHeight w:val="57"/>
        </w:trPr>
        <w:tc>
          <w:tcPr>
            <w:tcW w:w="568" w:type="dxa"/>
            <w:shd w:val="clear" w:color="auto" w:fill="auto"/>
          </w:tcPr>
          <w:p w14:paraId="5B6A7C10" w14:textId="08828854" w:rsidR="00B2374D" w:rsidRPr="008D5CF4" w:rsidRDefault="00B2374D" w:rsidP="000F1A56">
            <w:pPr>
              <w:pStyle w:val="af5"/>
              <w:numPr>
                <w:ilvl w:val="0"/>
                <w:numId w:val="24"/>
              </w:numPr>
              <w:spacing w:after="0" w:line="240" w:lineRule="auto"/>
              <w:ind w:left="0" w:firstLine="85"/>
              <w:jc w:val="center"/>
              <w:rPr>
                <w:rFonts w:ascii="Times New Roman" w:hAnsi="Times New Roman"/>
                <w:sz w:val="22"/>
                <w:szCs w:val="22"/>
              </w:rPr>
            </w:pPr>
            <w:bookmarkStart w:id="415" w:name="_Ref414274710"/>
          </w:p>
        </w:tc>
        <w:bookmarkEnd w:id="415"/>
        <w:tc>
          <w:tcPr>
            <w:tcW w:w="2693" w:type="dxa"/>
            <w:shd w:val="clear" w:color="auto" w:fill="auto"/>
          </w:tcPr>
          <w:p w14:paraId="1F265731" w14:textId="77777777" w:rsidR="00B2374D" w:rsidRPr="008D5CF4" w:rsidRDefault="00B2374D" w:rsidP="00254C26">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082E33EE" w:rsidR="00B2374D" w:rsidRPr="00522952" w:rsidRDefault="005B0494" w:rsidP="00522952">
            <w:pPr>
              <w:tabs>
                <w:tab w:val="left" w:pos="353"/>
              </w:tabs>
              <w:spacing w:after="0" w:line="240" w:lineRule="auto"/>
              <w:jc w:val="both"/>
              <w:rPr>
                <w:rFonts w:ascii="Times New Roman" w:hAnsi="Times New Roman"/>
                <w:sz w:val="22"/>
                <w:szCs w:val="22"/>
              </w:rPr>
            </w:pPr>
            <w:bookmarkStart w:id="416" w:name="_Ref411279624"/>
            <w:bookmarkStart w:id="417" w:name="_Ref411279603"/>
            <w:r w:rsidRPr="00522952">
              <w:rPr>
                <w:rFonts w:ascii="Times New Roman" w:hAnsi="Times New Roman"/>
                <w:sz w:val="22"/>
                <w:szCs w:val="22"/>
              </w:rPr>
              <w:t xml:space="preserve">Описание продукции должно быть представлено участником </w:t>
            </w:r>
            <w:r w:rsidR="00D74250" w:rsidRPr="00522952">
              <w:rPr>
                <w:rFonts w:ascii="Times New Roman" w:hAnsi="Times New Roman"/>
                <w:sz w:val="22"/>
                <w:szCs w:val="22"/>
              </w:rPr>
              <w:t xml:space="preserve">закупки </w:t>
            </w:r>
            <w:r w:rsidRPr="00522952">
              <w:rPr>
                <w:rFonts w:ascii="Times New Roman" w:hAnsi="Times New Roman"/>
                <w:sz w:val="22"/>
                <w:szCs w:val="22"/>
              </w:rPr>
              <w:t xml:space="preserve">в виде подробного предложения такого участника в отношении предмета закупки, включающего в себя указание значений характеристик, требования </w:t>
            </w:r>
            <w:r w:rsidR="00173A68" w:rsidRPr="00522952">
              <w:rPr>
                <w:rFonts w:ascii="Times New Roman" w:hAnsi="Times New Roman"/>
                <w:sz w:val="22"/>
                <w:szCs w:val="22"/>
              </w:rPr>
              <w:t>к которым предусмотрены разд</w:t>
            </w:r>
            <w:r w:rsidR="002753D5" w:rsidRPr="00522952">
              <w:rPr>
                <w:rFonts w:ascii="Times New Roman" w:hAnsi="Times New Roman"/>
                <w:sz w:val="22"/>
                <w:szCs w:val="22"/>
              </w:rPr>
              <w:t xml:space="preserve">. 9 </w:t>
            </w:r>
            <w:r w:rsidRPr="00522952">
              <w:rPr>
                <w:rFonts w:ascii="Times New Roman" w:hAnsi="Times New Roman"/>
                <w:sz w:val="22"/>
                <w:szCs w:val="22"/>
              </w:rPr>
              <w:t>, путем заполнения и п</w:t>
            </w:r>
            <w:r w:rsidR="006F724D" w:rsidRPr="00522952">
              <w:rPr>
                <w:rFonts w:ascii="Times New Roman" w:hAnsi="Times New Roman"/>
                <w:sz w:val="22"/>
                <w:szCs w:val="22"/>
              </w:rPr>
              <w:t>редоставления формы Технико-коммерческого</w:t>
            </w:r>
            <w:r w:rsidRPr="00522952">
              <w:rPr>
                <w:rFonts w:ascii="Times New Roman" w:hAnsi="Times New Roman"/>
                <w:sz w:val="22"/>
                <w:szCs w:val="22"/>
              </w:rPr>
              <w:t xml:space="preserve"> предложения, установленного в подразделе </w:t>
            </w:r>
            <w:r w:rsidR="006F724D" w:rsidRPr="00522952">
              <w:rPr>
                <w:rFonts w:ascii="Times New Roman" w:hAnsi="Times New Roman"/>
                <w:sz w:val="22"/>
                <w:szCs w:val="22"/>
              </w:rPr>
              <w:fldChar w:fldCharType="begin"/>
            </w:r>
            <w:r w:rsidR="006F724D" w:rsidRPr="00522952">
              <w:rPr>
                <w:rFonts w:ascii="Times New Roman" w:hAnsi="Times New Roman"/>
                <w:sz w:val="22"/>
                <w:szCs w:val="22"/>
              </w:rPr>
              <w:instrText xml:space="preserve"> REF _Ref314250951 \r \h </w:instrText>
            </w:r>
            <w:r w:rsidR="00935A3B" w:rsidRPr="00522952">
              <w:rPr>
                <w:rFonts w:ascii="Times New Roman" w:hAnsi="Times New Roman"/>
                <w:sz w:val="22"/>
                <w:szCs w:val="22"/>
              </w:rPr>
              <w:instrText xml:space="preserve"> \* MERGEFORMAT </w:instrText>
            </w:r>
            <w:r w:rsidR="006F724D" w:rsidRPr="00522952">
              <w:rPr>
                <w:rFonts w:ascii="Times New Roman" w:hAnsi="Times New Roman"/>
                <w:sz w:val="22"/>
                <w:szCs w:val="22"/>
              </w:rPr>
            </w:r>
            <w:r w:rsidR="006F724D" w:rsidRPr="00522952">
              <w:rPr>
                <w:rFonts w:ascii="Times New Roman" w:hAnsi="Times New Roman"/>
                <w:sz w:val="22"/>
                <w:szCs w:val="22"/>
              </w:rPr>
              <w:fldChar w:fldCharType="separate"/>
            </w:r>
            <w:r w:rsidR="00770182">
              <w:rPr>
                <w:rFonts w:ascii="Times New Roman" w:hAnsi="Times New Roman"/>
                <w:sz w:val="22"/>
                <w:szCs w:val="22"/>
              </w:rPr>
              <w:t>7.2</w:t>
            </w:r>
            <w:r w:rsidR="006F724D" w:rsidRPr="00522952">
              <w:rPr>
                <w:rFonts w:ascii="Times New Roman" w:hAnsi="Times New Roman"/>
                <w:sz w:val="22"/>
                <w:szCs w:val="22"/>
              </w:rPr>
              <w:fldChar w:fldCharType="end"/>
            </w:r>
            <w:r w:rsidRPr="00522952">
              <w:rPr>
                <w:rFonts w:ascii="Times New Roman" w:hAnsi="Times New Roman"/>
                <w:sz w:val="22"/>
                <w:szCs w:val="22"/>
              </w:rPr>
              <w:t>.</w:t>
            </w:r>
            <w:bookmarkEnd w:id="416"/>
            <w:bookmarkEnd w:id="417"/>
          </w:p>
        </w:tc>
      </w:tr>
      <w:tr w:rsidR="00AF06CB" w:rsidRPr="008D5CF4" w14:paraId="6294A33D" w14:textId="77777777" w:rsidTr="00133A1B">
        <w:trPr>
          <w:trHeight w:val="1703"/>
        </w:trPr>
        <w:tc>
          <w:tcPr>
            <w:tcW w:w="568" w:type="dxa"/>
            <w:shd w:val="clear" w:color="auto" w:fill="auto"/>
          </w:tcPr>
          <w:p w14:paraId="3364E234" w14:textId="77777777" w:rsidR="00AF06CB" w:rsidRPr="008D5CF4" w:rsidRDefault="00AF06CB" w:rsidP="000F1A56">
            <w:pPr>
              <w:pStyle w:val="af5"/>
              <w:numPr>
                <w:ilvl w:val="0"/>
                <w:numId w:val="24"/>
              </w:numPr>
              <w:spacing w:after="0" w:line="240" w:lineRule="auto"/>
              <w:ind w:left="0" w:firstLine="85"/>
              <w:jc w:val="center"/>
              <w:rPr>
                <w:rFonts w:ascii="Times New Roman" w:hAnsi="Times New Roman"/>
                <w:sz w:val="22"/>
                <w:szCs w:val="22"/>
              </w:rPr>
            </w:pPr>
            <w:bookmarkStart w:id="418" w:name="_Ref534743978"/>
          </w:p>
        </w:tc>
        <w:bookmarkEnd w:id="418"/>
        <w:tc>
          <w:tcPr>
            <w:tcW w:w="2693" w:type="dxa"/>
            <w:shd w:val="clear" w:color="auto" w:fill="auto"/>
          </w:tcPr>
          <w:p w14:paraId="4046B357" w14:textId="6F783BBC" w:rsidR="00AF06CB" w:rsidRPr="008D5CF4" w:rsidRDefault="00AF06CB" w:rsidP="00254C26">
            <w:pPr>
              <w:spacing w:after="0" w:line="240" w:lineRule="auto"/>
              <w:rPr>
                <w:rFonts w:ascii="Times New Roman" w:hAnsi="Times New Roman"/>
                <w:sz w:val="22"/>
                <w:szCs w:val="22"/>
              </w:rPr>
            </w:pPr>
            <w:r w:rsidRPr="00F52CC1">
              <w:rPr>
                <w:rFonts w:ascii="Times New Roman" w:hAnsi="Times New Roman"/>
                <w:sz w:val="22"/>
                <w:szCs w:val="22"/>
              </w:rPr>
              <w:t xml:space="preserve">Требования к </w:t>
            </w:r>
            <w:r w:rsidR="00FB47DE" w:rsidRPr="00F52CC1">
              <w:rPr>
                <w:rFonts w:ascii="Times New Roman" w:hAnsi="Times New Roman"/>
                <w:sz w:val="22"/>
                <w:szCs w:val="22"/>
              </w:rPr>
              <w:t>формированию ценового предложения</w:t>
            </w:r>
            <w:r w:rsidRPr="00F52CC1">
              <w:rPr>
                <w:rFonts w:ascii="Times New Roman" w:hAnsi="Times New Roman"/>
                <w:sz w:val="22"/>
                <w:szCs w:val="22"/>
              </w:rPr>
              <w:t xml:space="preserve"> участника закупки</w:t>
            </w:r>
          </w:p>
        </w:tc>
        <w:tc>
          <w:tcPr>
            <w:tcW w:w="5811" w:type="dxa"/>
          </w:tcPr>
          <w:p w14:paraId="5E364226" w14:textId="0B7CA200" w:rsidR="00AF06CB" w:rsidRPr="000E15ED" w:rsidRDefault="00407630" w:rsidP="00133A1B">
            <w:pPr>
              <w:spacing w:after="0" w:line="240" w:lineRule="auto"/>
              <w:rPr>
                <w:rFonts w:ascii="Times New Roman" w:hAnsi="Times New Roman"/>
                <w:sz w:val="22"/>
                <w:szCs w:val="22"/>
              </w:rPr>
            </w:pPr>
            <w:r w:rsidRPr="008D5CF4">
              <w:rPr>
                <w:rFonts w:ascii="Times New Roman" w:hAnsi="Times New Roman"/>
                <w:sz w:val="22"/>
                <w:szCs w:val="22"/>
              </w:rPr>
              <w:t xml:space="preserve">Предлагаемые участником закупки цены единиц продукции, указываемые в ценовом предложении при заполнении формы </w:t>
            </w:r>
            <w:r w:rsidR="00F35829" w:rsidRPr="008D5CF4">
              <w:rPr>
                <w:rFonts w:ascii="Times New Roman" w:hAnsi="Times New Roman"/>
                <w:sz w:val="22"/>
                <w:szCs w:val="22"/>
              </w:rPr>
              <w:t>Технико-к</w:t>
            </w:r>
            <w:r w:rsidRPr="008D5CF4">
              <w:rPr>
                <w:rFonts w:ascii="Times New Roman" w:hAnsi="Times New Roman"/>
                <w:sz w:val="22"/>
                <w:szCs w:val="22"/>
              </w:rPr>
              <w:t>оммерческого предложения (</w:t>
            </w:r>
            <w:r w:rsidR="00461BCE" w:rsidRPr="008D5CF4">
              <w:rPr>
                <w:rFonts w:ascii="Times New Roman" w:hAnsi="Times New Roman"/>
                <w:sz w:val="22"/>
                <w:szCs w:val="22"/>
              </w:rPr>
              <w:t>подраздел</w:t>
            </w:r>
            <w:r w:rsidR="00F35829" w:rsidRPr="008D5CF4">
              <w:rPr>
                <w:rFonts w:ascii="Times New Roman" w:hAnsi="Times New Roman"/>
                <w:sz w:val="22"/>
                <w:szCs w:val="22"/>
              </w:rPr>
              <w:t xml:space="preserve"> </w:t>
            </w:r>
            <w:r w:rsidR="00F35829" w:rsidRPr="008D5CF4">
              <w:rPr>
                <w:rFonts w:ascii="Times New Roman" w:hAnsi="Times New Roman"/>
                <w:sz w:val="22"/>
                <w:szCs w:val="22"/>
              </w:rPr>
              <w:fldChar w:fldCharType="begin"/>
            </w:r>
            <w:r w:rsidR="00F35829" w:rsidRPr="008D5CF4">
              <w:rPr>
                <w:rFonts w:ascii="Times New Roman" w:hAnsi="Times New Roman"/>
                <w:sz w:val="22"/>
                <w:szCs w:val="22"/>
              </w:rPr>
              <w:instrText xml:space="preserve"> REF _Ref314250951 \r \h </w:instrText>
            </w:r>
            <w:r w:rsidR="00935A3B" w:rsidRPr="008D5CF4">
              <w:rPr>
                <w:rFonts w:ascii="Times New Roman" w:hAnsi="Times New Roman"/>
                <w:sz w:val="22"/>
                <w:szCs w:val="22"/>
              </w:rPr>
              <w:instrText xml:space="preserve"> \* MERGEFORMAT </w:instrText>
            </w:r>
            <w:r w:rsidR="00F35829" w:rsidRPr="008D5CF4">
              <w:rPr>
                <w:rFonts w:ascii="Times New Roman" w:hAnsi="Times New Roman"/>
                <w:sz w:val="22"/>
                <w:szCs w:val="22"/>
              </w:rPr>
            </w:r>
            <w:r w:rsidR="00F35829" w:rsidRPr="008D5CF4">
              <w:rPr>
                <w:rFonts w:ascii="Times New Roman" w:hAnsi="Times New Roman"/>
                <w:sz w:val="22"/>
                <w:szCs w:val="22"/>
              </w:rPr>
              <w:fldChar w:fldCharType="separate"/>
            </w:r>
            <w:r w:rsidR="00770182">
              <w:rPr>
                <w:rFonts w:ascii="Times New Roman" w:hAnsi="Times New Roman"/>
                <w:sz w:val="22"/>
                <w:szCs w:val="22"/>
              </w:rPr>
              <w:t>7.2</w:t>
            </w:r>
            <w:r w:rsidR="00F35829" w:rsidRPr="008D5CF4">
              <w:rPr>
                <w:rFonts w:ascii="Times New Roman" w:hAnsi="Times New Roman"/>
                <w:sz w:val="22"/>
                <w:szCs w:val="22"/>
              </w:rPr>
              <w:fldChar w:fldCharType="end"/>
            </w:r>
            <w:r w:rsidRPr="008D5CF4">
              <w:rPr>
                <w:rFonts w:ascii="Times New Roman" w:hAnsi="Times New Roman"/>
                <w:sz w:val="22"/>
                <w:szCs w:val="22"/>
              </w:rPr>
              <w:t xml:space="preserve">), </w:t>
            </w:r>
            <w:r w:rsidR="00E14AB6" w:rsidRPr="008D5CF4">
              <w:rPr>
                <w:rFonts w:ascii="Times New Roman" w:hAnsi="Times New Roman"/>
                <w:sz w:val="22"/>
                <w:szCs w:val="22"/>
              </w:rPr>
              <w:t xml:space="preserve">могут </w:t>
            </w:r>
            <w:r w:rsidRPr="008D5CF4">
              <w:rPr>
                <w:rFonts w:ascii="Times New Roman" w:hAnsi="Times New Roman"/>
                <w:sz w:val="22"/>
                <w:szCs w:val="22"/>
              </w:rPr>
              <w:t>быть составлены (рассчитаны) путем непропорционального снижения НМЦ</w:t>
            </w:r>
            <w:r w:rsidR="00133A1B">
              <w:rPr>
                <w:rFonts w:ascii="Times New Roman" w:hAnsi="Times New Roman"/>
                <w:sz w:val="22"/>
                <w:szCs w:val="22"/>
              </w:rPr>
              <w:t xml:space="preserve"> </w:t>
            </w:r>
            <w:r w:rsidRPr="008D5CF4">
              <w:rPr>
                <w:rFonts w:ascii="Times New Roman" w:hAnsi="Times New Roman"/>
                <w:sz w:val="22"/>
                <w:szCs w:val="22"/>
              </w:rPr>
              <w:t>ед</w:t>
            </w:r>
            <w:r w:rsidR="009C07C3">
              <w:rPr>
                <w:rFonts w:ascii="Times New Roman" w:hAnsi="Times New Roman"/>
                <w:sz w:val="22"/>
                <w:szCs w:val="22"/>
              </w:rPr>
              <w:t>.</w:t>
            </w:r>
          </w:p>
        </w:tc>
      </w:tr>
      <w:tr w:rsidR="000829F7" w:rsidRPr="008D5CF4" w14:paraId="4D8A72B4" w14:textId="77777777" w:rsidTr="00EA48F4">
        <w:trPr>
          <w:trHeight w:val="57"/>
        </w:trPr>
        <w:tc>
          <w:tcPr>
            <w:tcW w:w="568" w:type="dxa"/>
            <w:shd w:val="clear" w:color="auto" w:fill="auto"/>
          </w:tcPr>
          <w:p w14:paraId="7B474987" w14:textId="77777777" w:rsidR="000829F7" w:rsidRPr="008D5CF4" w:rsidRDefault="000829F7" w:rsidP="000F1A56">
            <w:pPr>
              <w:pStyle w:val="af5"/>
              <w:numPr>
                <w:ilvl w:val="0"/>
                <w:numId w:val="24"/>
              </w:numPr>
              <w:spacing w:after="0" w:line="240" w:lineRule="auto"/>
              <w:ind w:left="0" w:firstLine="85"/>
              <w:jc w:val="center"/>
              <w:rPr>
                <w:rFonts w:ascii="Times New Roman" w:hAnsi="Times New Roman"/>
                <w:sz w:val="22"/>
                <w:szCs w:val="22"/>
              </w:rPr>
            </w:pPr>
            <w:bookmarkStart w:id="419" w:name="_Ref534601424"/>
          </w:p>
        </w:tc>
        <w:bookmarkEnd w:id="419"/>
        <w:tc>
          <w:tcPr>
            <w:tcW w:w="8504" w:type="dxa"/>
            <w:gridSpan w:val="2"/>
            <w:shd w:val="clear" w:color="auto" w:fill="auto"/>
          </w:tcPr>
          <w:p w14:paraId="59592FC5" w14:textId="3E91E3D8" w:rsidR="000829F7" w:rsidRPr="008D5CF4" w:rsidRDefault="000829F7" w:rsidP="00254C26">
            <w:pPr>
              <w:spacing w:after="0" w:line="240" w:lineRule="auto"/>
              <w:rPr>
                <w:rFonts w:ascii="Times New Roman" w:hAnsi="Times New Roman"/>
                <w:sz w:val="22"/>
                <w:szCs w:val="22"/>
              </w:rPr>
            </w:pPr>
            <w:r w:rsidRPr="008D5CF4">
              <w:rPr>
                <w:rFonts w:ascii="Times New Roman" w:hAnsi="Times New Roman"/>
                <w:sz w:val="22"/>
                <w:szCs w:val="22"/>
              </w:rPr>
              <w:t>Дополнительные элементы закупки</w:t>
            </w:r>
          </w:p>
        </w:tc>
      </w:tr>
      <w:tr w:rsidR="000B226A" w:rsidRPr="008D5CF4" w14:paraId="56EB7870" w14:textId="77777777" w:rsidTr="00254C26">
        <w:trPr>
          <w:trHeight w:val="57"/>
        </w:trPr>
        <w:tc>
          <w:tcPr>
            <w:tcW w:w="568" w:type="dxa"/>
            <w:shd w:val="clear" w:color="auto" w:fill="auto"/>
          </w:tcPr>
          <w:p w14:paraId="7E7DA307"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20" w:name="_Ref66290287"/>
            <w:bookmarkStart w:id="421" w:name="_Hlk66219310"/>
          </w:p>
        </w:tc>
        <w:bookmarkEnd w:id="420"/>
        <w:tc>
          <w:tcPr>
            <w:tcW w:w="2693" w:type="dxa"/>
            <w:shd w:val="clear" w:color="auto" w:fill="auto"/>
          </w:tcPr>
          <w:p w14:paraId="34E44279" w14:textId="3FB82E2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0B226A" w:rsidRPr="00B072BF" w:rsidRDefault="00F52CC1" w:rsidP="00F52CC1">
            <w:pPr>
              <w:pStyle w:val="af5"/>
              <w:tabs>
                <w:tab w:val="left" w:pos="353"/>
              </w:tabs>
              <w:spacing w:after="0" w:line="240" w:lineRule="auto"/>
              <w:ind w:left="0"/>
              <w:rPr>
                <w:rFonts w:ascii="Times New Roman" w:hAnsi="Times New Roman"/>
                <w:sz w:val="22"/>
                <w:szCs w:val="22"/>
              </w:rPr>
            </w:pPr>
            <w:r>
              <w:rPr>
                <w:rFonts w:ascii="Times New Roman" w:hAnsi="Times New Roman"/>
                <w:sz w:val="22"/>
                <w:szCs w:val="22"/>
              </w:rPr>
              <w:t>Не предусмотрены</w:t>
            </w:r>
          </w:p>
        </w:tc>
      </w:tr>
      <w:bookmarkEnd w:id="421"/>
      <w:tr w:rsidR="000B226A" w:rsidRPr="008D5CF4" w14:paraId="21FDFF07" w14:textId="77777777" w:rsidTr="00254C26">
        <w:trPr>
          <w:trHeight w:val="57"/>
        </w:trPr>
        <w:tc>
          <w:tcPr>
            <w:tcW w:w="568" w:type="dxa"/>
            <w:shd w:val="clear" w:color="auto" w:fill="auto"/>
          </w:tcPr>
          <w:p w14:paraId="0879E63B"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0B226A" w:rsidRPr="008D5CF4" w:rsidRDefault="00936304" w:rsidP="00254C26">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0B226A" w:rsidRPr="008D5CF4" w:rsidRDefault="002D19A4" w:rsidP="00254C26">
            <w:pPr>
              <w:spacing w:after="0" w:line="240" w:lineRule="auto"/>
              <w:rPr>
                <w:rFonts w:ascii="Times New Roman" w:hAnsi="Times New Roman"/>
                <w:sz w:val="22"/>
                <w:szCs w:val="22"/>
              </w:rPr>
            </w:pPr>
            <w:r>
              <w:rPr>
                <w:rFonts w:ascii="Times New Roman" w:hAnsi="Times New Roman"/>
                <w:sz w:val="22"/>
                <w:szCs w:val="22"/>
              </w:rPr>
              <w:t>Не предусмотрена</w:t>
            </w:r>
          </w:p>
        </w:tc>
      </w:tr>
      <w:tr w:rsidR="00936304" w:rsidRPr="008D5CF4" w14:paraId="1E8C2C22" w14:textId="77777777" w:rsidTr="00254C26">
        <w:trPr>
          <w:trHeight w:val="57"/>
        </w:trPr>
        <w:tc>
          <w:tcPr>
            <w:tcW w:w="568" w:type="dxa"/>
            <w:shd w:val="clear" w:color="auto" w:fill="auto"/>
          </w:tcPr>
          <w:p w14:paraId="23084F7F" w14:textId="77777777" w:rsidR="00936304" w:rsidRPr="008D5CF4" w:rsidRDefault="00936304" w:rsidP="000F1A56">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936304" w:rsidRPr="008D5CF4" w:rsidRDefault="00936304" w:rsidP="00254C26">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936304" w:rsidRPr="008D5CF4" w:rsidRDefault="00936304" w:rsidP="002D19A4">
            <w:pPr>
              <w:spacing w:after="0" w:line="240" w:lineRule="auto"/>
              <w:rPr>
                <w:rFonts w:ascii="Times New Roman" w:hAnsi="Times New Roman"/>
                <w:sz w:val="22"/>
                <w:szCs w:val="22"/>
              </w:rPr>
            </w:pPr>
            <w:r w:rsidRPr="008D5CF4">
              <w:rPr>
                <w:rFonts w:ascii="Times New Roman" w:hAnsi="Times New Roman"/>
                <w:sz w:val="22"/>
                <w:szCs w:val="22"/>
              </w:rPr>
              <w:t xml:space="preserve">Нет </w:t>
            </w:r>
          </w:p>
        </w:tc>
      </w:tr>
      <w:tr w:rsidR="000B226A" w:rsidRPr="008D5CF4" w14:paraId="77A7B52B" w14:textId="77777777" w:rsidTr="00254C26">
        <w:trPr>
          <w:trHeight w:val="57"/>
        </w:trPr>
        <w:tc>
          <w:tcPr>
            <w:tcW w:w="568" w:type="dxa"/>
            <w:shd w:val="clear" w:color="auto" w:fill="auto"/>
          </w:tcPr>
          <w:p w14:paraId="535F50EF"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22" w:name="_Ref534580908"/>
          </w:p>
        </w:tc>
        <w:bookmarkEnd w:id="422"/>
        <w:tc>
          <w:tcPr>
            <w:tcW w:w="2693" w:type="dxa"/>
            <w:shd w:val="clear" w:color="auto" w:fill="auto"/>
          </w:tcPr>
          <w:p w14:paraId="0AB0D019"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Перечень документов, подтверждающих соответствие продукции</w:t>
            </w:r>
          </w:p>
        </w:tc>
        <w:tc>
          <w:tcPr>
            <w:tcW w:w="5811" w:type="dxa"/>
          </w:tcPr>
          <w:p w14:paraId="03D511DB" w14:textId="59F85776" w:rsidR="00041036" w:rsidRPr="000C3A9C" w:rsidRDefault="0037423A" w:rsidP="000C3A9C">
            <w:pPr>
              <w:spacing w:after="0" w:line="240" w:lineRule="auto"/>
              <w:jc w:val="both"/>
              <w:rPr>
                <w:rFonts w:ascii="Times New Roman" w:hAnsi="Times New Roman"/>
                <w:sz w:val="22"/>
                <w:szCs w:val="22"/>
              </w:rPr>
            </w:pPr>
            <w:r w:rsidRPr="000C3A9C">
              <w:rPr>
                <w:rFonts w:ascii="Times New Roman" w:hAnsi="Times New Roman"/>
                <w:sz w:val="22"/>
                <w:szCs w:val="22"/>
              </w:rPr>
              <w:t>В соответствие с Техническим Заданием</w:t>
            </w:r>
          </w:p>
          <w:p w14:paraId="1ED54AEA" w14:textId="6591963A" w:rsidR="002753D5" w:rsidRPr="000C3A9C" w:rsidRDefault="002753D5" w:rsidP="00041036">
            <w:pPr>
              <w:spacing w:after="0" w:line="240" w:lineRule="auto"/>
              <w:jc w:val="both"/>
              <w:rPr>
                <w:rFonts w:ascii="Times New Roman" w:hAnsi="Times New Roman"/>
                <w:sz w:val="22"/>
                <w:szCs w:val="22"/>
              </w:rPr>
            </w:pPr>
          </w:p>
        </w:tc>
      </w:tr>
      <w:tr w:rsidR="000B226A" w:rsidRPr="008D5CF4" w14:paraId="6163B5E8" w14:textId="77777777" w:rsidTr="00254C26">
        <w:trPr>
          <w:trHeight w:val="57"/>
        </w:trPr>
        <w:tc>
          <w:tcPr>
            <w:tcW w:w="568" w:type="dxa"/>
            <w:vMerge w:val="restart"/>
            <w:shd w:val="clear" w:color="auto" w:fill="auto"/>
          </w:tcPr>
          <w:p w14:paraId="77DE1B5E" w14:textId="558568C3"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23" w:name="_Ref414293795"/>
          </w:p>
        </w:tc>
        <w:bookmarkEnd w:id="423"/>
        <w:tc>
          <w:tcPr>
            <w:tcW w:w="2693" w:type="dxa"/>
            <w:shd w:val="clear" w:color="auto" w:fill="auto"/>
          </w:tcPr>
          <w:p w14:paraId="1ECCE2F5"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В соответствии с приложением № 1 к Информационной карте</w:t>
            </w:r>
          </w:p>
        </w:tc>
      </w:tr>
      <w:tr w:rsidR="000B226A" w:rsidRPr="008D5CF4" w14:paraId="6DBECBFF" w14:textId="77777777" w:rsidTr="00254C26">
        <w:trPr>
          <w:trHeight w:val="57"/>
        </w:trPr>
        <w:tc>
          <w:tcPr>
            <w:tcW w:w="568" w:type="dxa"/>
            <w:vMerge/>
            <w:shd w:val="clear" w:color="auto" w:fill="auto"/>
          </w:tcPr>
          <w:p w14:paraId="494669C3"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0B226A" w:rsidRPr="008D5CF4" w:rsidRDefault="000B226A" w:rsidP="00254C26">
            <w:pPr>
              <w:spacing w:after="0" w:line="240" w:lineRule="auto"/>
              <w:rPr>
                <w:rFonts w:ascii="Times New Roman" w:hAnsi="Times New Roman"/>
                <w:sz w:val="22"/>
                <w:szCs w:val="22"/>
              </w:rPr>
            </w:pPr>
            <w:bookmarkStart w:id="424"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4"/>
          </w:p>
        </w:tc>
        <w:tc>
          <w:tcPr>
            <w:tcW w:w="5811" w:type="dxa"/>
          </w:tcPr>
          <w:p w14:paraId="3950BB7A" w14:textId="3C553A6E" w:rsidR="00F52CC1" w:rsidRPr="008D5CF4" w:rsidRDefault="000B226A" w:rsidP="00F52CC1">
            <w:pPr>
              <w:spacing w:after="0" w:line="240" w:lineRule="auto"/>
              <w:rPr>
                <w:rFonts w:ascii="Times New Roman" w:hAnsi="Times New Roman"/>
                <w:sz w:val="22"/>
                <w:szCs w:val="22"/>
              </w:rPr>
            </w:pPr>
            <w:r w:rsidRPr="008D5CF4">
              <w:rPr>
                <w:rFonts w:ascii="Times New Roman" w:hAnsi="Times New Roman"/>
                <w:sz w:val="22"/>
                <w:szCs w:val="22"/>
              </w:rPr>
              <w:t xml:space="preserve">Предусмотрена </w:t>
            </w:r>
          </w:p>
          <w:p w14:paraId="107EDBB1" w14:textId="08A0A6A4" w:rsidR="000B226A" w:rsidRPr="008D5CF4" w:rsidRDefault="000B226A" w:rsidP="00254C26">
            <w:pPr>
              <w:spacing w:after="0" w:line="240" w:lineRule="auto"/>
              <w:rPr>
                <w:rFonts w:ascii="Times New Roman" w:hAnsi="Times New Roman"/>
                <w:sz w:val="22"/>
                <w:szCs w:val="22"/>
              </w:rPr>
            </w:pPr>
          </w:p>
        </w:tc>
      </w:tr>
      <w:tr w:rsidR="000B226A" w:rsidRPr="008D5CF4" w14:paraId="0DE2C74A" w14:textId="77777777" w:rsidTr="00254C26">
        <w:trPr>
          <w:trHeight w:val="57"/>
        </w:trPr>
        <w:tc>
          <w:tcPr>
            <w:tcW w:w="568" w:type="dxa"/>
            <w:shd w:val="clear" w:color="auto" w:fill="auto"/>
          </w:tcPr>
          <w:p w14:paraId="57B5C467"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p>
        </w:tc>
        <w:tc>
          <w:tcPr>
            <w:tcW w:w="2693" w:type="dxa"/>
            <w:shd w:val="clear" w:color="auto" w:fill="auto"/>
          </w:tcPr>
          <w:p w14:paraId="733C7550" w14:textId="639BEB19"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привлекаемым субподрядчикам (соисполнителям, субпоставщикам)</w:t>
            </w:r>
          </w:p>
        </w:tc>
        <w:tc>
          <w:tcPr>
            <w:tcW w:w="5811" w:type="dxa"/>
          </w:tcPr>
          <w:p w14:paraId="716D6C5B" w14:textId="5DD8100B" w:rsidR="000B226A" w:rsidRPr="008D5CF4" w:rsidRDefault="000B226A" w:rsidP="00F52CC1">
            <w:pPr>
              <w:spacing w:after="0" w:line="240" w:lineRule="auto"/>
              <w:rPr>
                <w:rFonts w:ascii="Times New Roman" w:hAnsi="Times New Roman"/>
                <w:sz w:val="22"/>
                <w:szCs w:val="22"/>
              </w:rPr>
            </w:pPr>
            <w:proofErr w:type="gramStart"/>
            <w:r w:rsidRPr="008D5CF4">
              <w:rPr>
                <w:rFonts w:ascii="Times New Roman" w:hAnsi="Times New Roman"/>
                <w:sz w:val="22"/>
                <w:szCs w:val="22"/>
              </w:rPr>
              <w:t>Установлены</w:t>
            </w:r>
            <w:proofErr w:type="gramEnd"/>
            <w:r w:rsidRPr="008D5CF4">
              <w:rPr>
                <w:rFonts w:ascii="Times New Roman" w:hAnsi="Times New Roman"/>
                <w:sz w:val="22"/>
                <w:szCs w:val="22"/>
              </w:rPr>
              <w:t xml:space="preserve"> в соответствии с приложением № 1 к Информационной карте </w:t>
            </w:r>
          </w:p>
        </w:tc>
      </w:tr>
      <w:tr w:rsidR="000B226A" w:rsidRPr="008D5CF4" w14:paraId="391E8F45" w14:textId="77777777" w:rsidTr="00254C26">
        <w:trPr>
          <w:trHeight w:val="57"/>
        </w:trPr>
        <w:tc>
          <w:tcPr>
            <w:tcW w:w="568" w:type="dxa"/>
            <w:shd w:val="clear" w:color="auto" w:fill="auto"/>
          </w:tcPr>
          <w:p w14:paraId="3118902C"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25" w:name="_Ref414971406"/>
          </w:p>
        </w:tc>
        <w:bookmarkEnd w:id="425"/>
        <w:tc>
          <w:tcPr>
            <w:tcW w:w="2693" w:type="dxa"/>
            <w:shd w:val="clear" w:color="auto" w:fill="auto"/>
          </w:tcPr>
          <w:p w14:paraId="165FB696"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25BA4E67" w14:textId="77777777" w:rsidR="00F52CC1" w:rsidRPr="00F52CC1" w:rsidRDefault="00F52CC1" w:rsidP="002B2AAE">
            <w:pPr>
              <w:spacing w:after="0" w:line="240" w:lineRule="auto"/>
              <w:jc w:val="both"/>
              <w:rPr>
                <w:rFonts w:ascii="Times New Roman" w:hAnsi="Times New Roman"/>
                <w:sz w:val="22"/>
                <w:szCs w:val="22"/>
              </w:rPr>
            </w:pPr>
            <w:r w:rsidRPr="00F52CC1">
              <w:rPr>
                <w:rFonts w:ascii="Times New Roman" w:hAnsi="Times New Roman"/>
                <w:sz w:val="22"/>
                <w:szCs w:val="22"/>
              </w:rPr>
              <w:t>Общество осуществляет закупку, участниками которой являются  только субъекты малого и среднего предпринимательства.</w:t>
            </w:r>
          </w:p>
          <w:p w14:paraId="75221F7A" w14:textId="2CAF5837" w:rsidR="000B226A" w:rsidRPr="00B072BF" w:rsidRDefault="000B226A" w:rsidP="00F52CC1">
            <w:pPr>
              <w:tabs>
                <w:tab w:val="left" w:pos="353"/>
              </w:tabs>
              <w:spacing w:after="0" w:line="240" w:lineRule="auto"/>
              <w:rPr>
                <w:rFonts w:ascii="Times New Roman" w:hAnsi="Times New Roman"/>
                <w:sz w:val="22"/>
                <w:szCs w:val="22"/>
              </w:rPr>
            </w:pPr>
          </w:p>
        </w:tc>
      </w:tr>
      <w:tr w:rsidR="000B226A" w:rsidRPr="008D5CF4" w14:paraId="1EDD81D3" w14:textId="77777777" w:rsidTr="00254C26">
        <w:trPr>
          <w:trHeight w:val="57"/>
        </w:trPr>
        <w:tc>
          <w:tcPr>
            <w:tcW w:w="568" w:type="dxa"/>
            <w:shd w:val="clear" w:color="auto" w:fill="auto"/>
          </w:tcPr>
          <w:p w14:paraId="646B1EF5"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26" w:name="_Ref415852011"/>
          </w:p>
        </w:tc>
        <w:bookmarkEnd w:id="426"/>
        <w:tc>
          <w:tcPr>
            <w:tcW w:w="2693" w:type="dxa"/>
            <w:shd w:val="clear" w:color="auto" w:fill="auto"/>
          </w:tcPr>
          <w:p w14:paraId="7C8F957C"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0B226A" w:rsidRPr="008D5CF4" w:rsidRDefault="00CC54AE" w:rsidP="00254C26">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000B226A" w:rsidRPr="008D5CF4">
              <w:rPr>
                <w:rFonts w:ascii="Times New Roman" w:hAnsi="Times New Roman"/>
                <w:sz w:val="22"/>
                <w:szCs w:val="22"/>
              </w:rPr>
              <w:t xml:space="preserve"> к Информационной карте</w:t>
            </w:r>
          </w:p>
        </w:tc>
      </w:tr>
      <w:tr w:rsidR="000B226A" w:rsidRPr="008D5CF4" w14:paraId="693D2036" w14:textId="77777777" w:rsidTr="00254C26">
        <w:trPr>
          <w:trHeight w:val="57"/>
        </w:trPr>
        <w:tc>
          <w:tcPr>
            <w:tcW w:w="568" w:type="dxa"/>
            <w:shd w:val="clear" w:color="auto" w:fill="auto"/>
          </w:tcPr>
          <w:p w14:paraId="32CA509F"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27" w:name="_Ref414298333"/>
          </w:p>
        </w:tc>
        <w:bookmarkEnd w:id="427"/>
        <w:tc>
          <w:tcPr>
            <w:tcW w:w="2693" w:type="dxa"/>
            <w:shd w:val="clear" w:color="auto" w:fill="auto"/>
          </w:tcPr>
          <w:p w14:paraId="1683BCDB"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Обеспечение заявки: форма, размер</w:t>
            </w:r>
          </w:p>
        </w:tc>
        <w:tc>
          <w:tcPr>
            <w:tcW w:w="5811" w:type="dxa"/>
          </w:tcPr>
          <w:p w14:paraId="56F0CFE9" w14:textId="6990290F"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Не требуется </w:t>
            </w:r>
            <w:r w:rsidRPr="00CC54AE">
              <w:rPr>
                <w:rFonts w:ascii="Times New Roman" w:hAnsi="Times New Roman"/>
                <w:sz w:val="22"/>
                <w:szCs w:val="22"/>
                <w:vertAlign w:val="superscript"/>
              </w:rPr>
              <w:footnoteReference w:id="3"/>
            </w:r>
          </w:p>
          <w:p w14:paraId="2F7CFE86" w14:textId="5A842687" w:rsidR="000B226A" w:rsidRPr="008D5CF4" w:rsidRDefault="000B226A" w:rsidP="00CC54AE">
            <w:pPr>
              <w:spacing w:after="0" w:line="240" w:lineRule="auto"/>
              <w:rPr>
                <w:rFonts w:ascii="Times New Roman" w:hAnsi="Times New Roman"/>
                <w:sz w:val="22"/>
                <w:szCs w:val="22"/>
              </w:rPr>
            </w:pPr>
          </w:p>
        </w:tc>
      </w:tr>
      <w:tr w:rsidR="000B226A" w:rsidRPr="008D5CF4" w14:paraId="14FA0BE7" w14:textId="77777777" w:rsidTr="00254C26">
        <w:trPr>
          <w:trHeight w:val="57"/>
        </w:trPr>
        <w:tc>
          <w:tcPr>
            <w:tcW w:w="568" w:type="dxa"/>
            <w:shd w:val="clear" w:color="auto" w:fill="auto"/>
          </w:tcPr>
          <w:p w14:paraId="376E335E"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28" w:name="_Ref314163382"/>
          </w:p>
        </w:tc>
        <w:bookmarkEnd w:id="428"/>
        <w:tc>
          <w:tcPr>
            <w:tcW w:w="2693" w:type="dxa"/>
            <w:shd w:val="clear" w:color="auto" w:fill="auto"/>
          </w:tcPr>
          <w:p w14:paraId="19B5617C"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747375E7" w14:textId="2188C669" w:rsidR="002B2AAE" w:rsidRDefault="000B226A" w:rsidP="00522952">
            <w:pPr>
              <w:spacing w:after="0" w:line="240" w:lineRule="auto"/>
              <w:rPr>
                <w:rFonts w:ascii="Times New Roman" w:hAnsi="Times New Roman"/>
                <w:sz w:val="22"/>
                <w:szCs w:val="22"/>
              </w:rPr>
            </w:pPr>
            <w:r w:rsidRPr="002753D5">
              <w:rPr>
                <w:rFonts w:ascii="Times New Roman" w:hAnsi="Times New Roman"/>
                <w:sz w:val="22"/>
                <w:szCs w:val="22"/>
              </w:rPr>
              <w:t xml:space="preserve">Заявки </w:t>
            </w:r>
            <w:proofErr w:type="gramStart"/>
            <w:r w:rsidRPr="002753D5">
              <w:rPr>
                <w:rFonts w:ascii="Times New Roman" w:hAnsi="Times New Roman"/>
                <w:sz w:val="22"/>
                <w:szCs w:val="22"/>
              </w:rPr>
              <w:t>подаются</w:t>
            </w:r>
            <w:proofErr w:type="gramEnd"/>
            <w:r w:rsidRPr="002753D5">
              <w:rPr>
                <w:rFonts w:ascii="Times New Roman" w:hAnsi="Times New Roman"/>
                <w:sz w:val="22"/>
                <w:szCs w:val="22"/>
              </w:rPr>
              <w:t xml:space="preserve"> </w:t>
            </w:r>
            <w:r w:rsidRPr="00522952">
              <w:rPr>
                <w:rFonts w:ascii="Times New Roman" w:hAnsi="Times New Roman"/>
                <w:sz w:val="22"/>
                <w:szCs w:val="22"/>
              </w:rPr>
              <w:t>начиная с «</w:t>
            </w:r>
            <w:r w:rsidR="002A2347">
              <w:rPr>
                <w:rFonts w:ascii="Times New Roman" w:hAnsi="Times New Roman"/>
                <w:sz w:val="22"/>
                <w:szCs w:val="22"/>
              </w:rPr>
              <w:t>20</w:t>
            </w:r>
            <w:r w:rsidRPr="00522952">
              <w:rPr>
                <w:rFonts w:ascii="Times New Roman" w:hAnsi="Times New Roman"/>
                <w:sz w:val="22"/>
                <w:szCs w:val="22"/>
              </w:rPr>
              <w:t xml:space="preserve">» </w:t>
            </w:r>
            <w:r w:rsidR="002A2347">
              <w:rPr>
                <w:rFonts w:ascii="Times New Roman" w:hAnsi="Times New Roman"/>
                <w:sz w:val="22"/>
                <w:szCs w:val="22"/>
              </w:rPr>
              <w:t>мая</w:t>
            </w:r>
            <w:r w:rsidRPr="00522952">
              <w:rPr>
                <w:rFonts w:ascii="Times New Roman" w:hAnsi="Times New Roman"/>
                <w:sz w:val="22"/>
                <w:szCs w:val="22"/>
              </w:rPr>
              <w:t xml:space="preserve"> 20</w:t>
            </w:r>
            <w:r w:rsidR="00013E35" w:rsidRPr="00522952">
              <w:rPr>
                <w:rFonts w:ascii="Times New Roman" w:hAnsi="Times New Roman"/>
                <w:sz w:val="22"/>
                <w:szCs w:val="22"/>
              </w:rPr>
              <w:t>2</w:t>
            </w:r>
            <w:r w:rsidR="002A2347">
              <w:rPr>
                <w:rFonts w:ascii="Times New Roman" w:hAnsi="Times New Roman"/>
                <w:sz w:val="22"/>
                <w:szCs w:val="22"/>
              </w:rPr>
              <w:t>5</w:t>
            </w:r>
            <w:r w:rsidRPr="00522952">
              <w:rPr>
                <w:rFonts w:ascii="Times New Roman" w:hAnsi="Times New Roman"/>
                <w:sz w:val="22"/>
                <w:szCs w:val="22"/>
              </w:rPr>
              <w:t xml:space="preserve"> г, и до</w:t>
            </w:r>
          </w:p>
          <w:p w14:paraId="5E699EB2" w14:textId="58DD21D4" w:rsidR="000B226A" w:rsidRPr="008D5CF4" w:rsidRDefault="005D71B6" w:rsidP="002A2347">
            <w:pPr>
              <w:spacing w:after="0" w:line="240" w:lineRule="auto"/>
              <w:rPr>
                <w:rFonts w:ascii="Times New Roman" w:hAnsi="Times New Roman"/>
                <w:sz w:val="22"/>
                <w:szCs w:val="22"/>
              </w:rPr>
            </w:pPr>
            <w:r>
              <w:rPr>
                <w:rFonts w:ascii="Times New Roman" w:hAnsi="Times New Roman"/>
                <w:sz w:val="22"/>
                <w:szCs w:val="22"/>
              </w:rPr>
              <w:t>09</w:t>
            </w:r>
            <w:r w:rsidR="000B226A" w:rsidRPr="00522952">
              <w:rPr>
                <w:rFonts w:ascii="Times New Roman" w:hAnsi="Times New Roman"/>
                <w:sz w:val="22"/>
                <w:szCs w:val="22"/>
              </w:rPr>
              <w:t xml:space="preserve"> ч.</w:t>
            </w:r>
            <w:r w:rsidR="00824161" w:rsidRPr="00522952">
              <w:rPr>
                <w:rFonts w:ascii="Times New Roman" w:hAnsi="Times New Roman"/>
                <w:sz w:val="22"/>
                <w:szCs w:val="22"/>
              </w:rPr>
              <w:t>00</w:t>
            </w:r>
            <w:r w:rsidR="000B226A" w:rsidRPr="00522952">
              <w:rPr>
                <w:rFonts w:ascii="Times New Roman" w:hAnsi="Times New Roman"/>
                <w:sz w:val="22"/>
                <w:szCs w:val="22"/>
              </w:rPr>
              <w:t xml:space="preserve"> мин. «</w:t>
            </w:r>
            <w:r w:rsidR="00FE274C">
              <w:rPr>
                <w:rFonts w:ascii="Times New Roman" w:hAnsi="Times New Roman"/>
                <w:sz w:val="22"/>
                <w:szCs w:val="22"/>
              </w:rPr>
              <w:t>2</w:t>
            </w:r>
            <w:r w:rsidR="002A2347">
              <w:rPr>
                <w:rFonts w:ascii="Times New Roman" w:hAnsi="Times New Roman"/>
                <w:sz w:val="22"/>
                <w:szCs w:val="22"/>
              </w:rPr>
              <w:t>8</w:t>
            </w:r>
            <w:r w:rsidR="000B226A" w:rsidRPr="00522952">
              <w:rPr>
                <w:rFonts w:ascii="Times New Roman" w:hAnsi="Times New Roman"/>
                <w:sz w:val="22"/>
                <w:szCs w:val="22"/>
              </w:rPr>
              <w:t>» </w:t>
            </w:r>
            <w:r w:rsidR="002A2347">
              <w:rPr>
                <w:rFonts w:ascii="Times New Roman" w:hAnsi="Times New Roman"/>
                <w:sz w:val="22"/>
                <w:szCs w:val="22"/>
              </w:rPr>
              <w:t>мая</w:t>
            </w:r>
            <w:r w:rsidR="000B226A" w:rsidRPr="00522952">
              <w:rPr>
                <w:rFonts w:ascii="Times New Roman" w:hAnsi="Times New Roman"/>
                <w:sz w:val="22"/>
                <w:szCs w:val="22"/>
              </w:rPr>
              <w:t xml:space="preserve"> 20</w:t>
            </w:r>
            <w:r w:rsidR="002753D5" w:rsidRPr="00522952">
              <w:rPr>
                <w:rFonts w:ascii="Times New Roman" w:hAnsi="Times New Roman"/>
                <w:sz w:val="22"/>
                <w:szCs w:val="22"/>
              </w:rPr>
              <w:t>2</w:t>
            </w:r>
            <w:r w:rsidR="002A2347">
              <w:rPr>
                <w:rFonts w:ascii="Times New Roman" w:hAnsi="Times New Roman"/>
                <w:sz w:val="22"/>
                <w:szCs w:val="22"/>
              </w:rPr>
              <w:t>5</w:t>
            </w:r>
            <w:r w:rsidR="000B226A" w:rsidRPr="00522952">
              <w:rPr>
                <w:rFonts w:ascii="Times New Roman" w:hAnsi="Times New Roman"/>
                <w:sz w:val="22"/>
                <w:szCs w:val="22"/>
              </w:rPr>
              <w:t xml:space="preserve"> г. (по местному времени </w:t>
            </w:r>
            <w:r w:rsidR="00BD6F67" w:rsidRPr="00522952">
              <w:rPr>
                <w:rFonts w:ascii="Times New Roman" w:hAnsi="Times New Roman"/>
                <w:sz w:val="22"/>
                <w:szCs w:val="22"/>
              </w:rPr>
              <w:t>Заказчика</w:t>
            </w:r>
            <w:r w:rsidR="000B226A" w:rsidRPr="00522952">
              <w:rPr>
                <w:rFonts w:ascii="Times New Roman" w:hAnsi="Times New Roman"/>
                <w:sz w:val="22"/>
                <w:szCs w:val="22"/>
              </w:rPr>
              <w:t xml:space="preserve">) </w:t>
            </w:r>
          </w:p>
        </w:tc>
      </w:tr>
      <w:tr w:rsidR="000B226A" w:rsidRPr="008D5CF4" w14:paraId="1066CAA0" w14:textId="77777777" w:rsidTr="00254C26">
        <w:trPr>
          <w:trHeight w:val="57"/>
        </w:trPr>
        <w:tc>
          <w:tcPr>
            <w:tcW w:w="568" w:type="dxa"/>
            <w:shd w:val="clear" w:color="auto" w:fill="auto"/>
          </w:tcPr>
          <w:p w14:paraId="57A74C59"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29" w:name="_Ref455177117"/>
          </w:p>
        </w:tc>
        <w:bookmarkEnd w:id="429"/>
        <w:tc>
          <w:tcPr>
            <w:tcW w:w="2693" w:type="dxa"/>
            <w:shd w:val="clear" w:color="auto" w:fill="auto"/>
          </w:tcPr>
          <w:p w14:paraId="4828CB59" w14:textId="77777777" w:rsidR="000B226A" w:rsidRPr="008D5CF4" w:rsidRDefault="000B226A" w:rsidP="00254C26">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20FBD1C3" w:rsidR="000B226A" w:rsidRPr="008D5CF4" w:rsidRDefault="000B226A" w:rsidP="002A2347">
            <w:pPr>
              <w:spacing w:after="0" w:line="240" w:lineRule="auto"/>
              <w:rPr>
                <w:rFonts w:ascii="Times New Roman" w:hAnsi="Times New Roman"/>
                <w:sz w:val="22"/>
                <w:szCs w:val="22"/>
              </w:rPr>
            </w:pPr>
            <w:r w:rsidRPr="00DD5335">
              <w:rPr>
                <w:rFonts w:ascii="Times New Roman" w:hAnsi="Times New Roman"/>
                <w:sz w:val="22"/>
                <w:szCs w:val="22"/>
              </w:rPr>
              <w:t xml:space="preserve">Разъяснения положений </w:t>
            </w:r>
            <w:r w:rsidR="00DD5335" w:rsidRPr="00DD5335">
              <w:rPr>
                <w:rFonts w:ascii="Times New Roman" w:hAnsi="Times New Roman"/>
                <w:sz w:val="22"/>
                <w:szCs w:val="22"/>
              </w:rPr>
              <w:t xml:space="preserve">извещения и (или) </w:t>
            </w:r>
            <w:r w:rsidRPr="00DD5335">
              <w:rPr>
                <w:rFonts w:ascii="Times New Roman" w:hAnsi="Times New Roman"/>
                <w:sz w:val="22"/>
                <w:szCs w:val="22"/>
              </w:rPr>
              <w:t>документации о закупке</w:t>
            </w:r>
            <w:r w:rsidR="002753D5">
              <w:rPr>
                <w:rFonts w:ascii="Times New Roman" w:hAnsi="Times New Roman"/>
                <w:sz w:val="22"/>
                <w:szCs w:val="22"/>
              </w:rPr>
              <w:t xml:space="preserve"> </w:t>
            </w:r>
            <w:r w:rsidRPr="008D5CF4">
              <w:rPr>
                <w:rFonts w:ascii="Times New Roman" w:hAnsi="Times New Roman"/>
                <w:sz w:val="22"/>
                <w:szCs w:val="22"/>
              </w:rPr>
              <w:t xml:space="preserve">предоставляются со дня размещения извещения о проведении настоящей закупки по </w:t>
            </w:r>
            <w:r w:rsidRPr="002753D5">
              <w:rPr>
                <w:rFonts w:ascii="Times New Roman" w:hAnsi="Times New Roman"/>
                <w:sz w:val="22"/>
                <w:szCs w:val="22"/>
              </w:rPr>
              <w:t>«</w:t>
            </w:r>
            <w:r w:rsidR="002A2347">
              <w:rPr>
                <w:rFonts w:ascii="Times New Roman" w:hAnsi="Times New Roman"/>
                <w:sz w:val="22"/>
                <w:szCs w:val="22"/>
              </w:rPr>
              <w:t>27</w:t>
            </w:r>
            <w:r w:rsidRPr="002753D5">
              <w:rPr>
                <w:rFonts w:ascii="Times New Roman" w:hAnsi="Times New Roman"/>
                <w:sz w:val="22"/>
                <w:szCs w:val="22"/>
              </w:rPr>
              <w:t>» </w:t>
            </w:r>
            <w:r w:rsidR="002A2347">
              <w:rPr>
                <w:rFonts w:ascii="Times New Roman" w:hAnsi="Times New Roman"/>
                <w:sz w:val="22"/>
                <w:szCs w:val="22"/>
              </w:rPr>
              <w:t>мая</w:t>
            </w:r>
            <w:r w:rsidR="00E547A3">
              <w:rPr>
                <w:rFonts w:ascii="Times New Roman" w:hAnsi="Times New Roman"/>
                <w:sz w:val="22"/>
                <w:szCs w:val="22"/>
              </w:rPr>
              <w:t xml:space="preserve"> </w:t>
            </w:r>
            <w:r w:rsidR="002753D5" w:rsidRPr="002753D5">
              <w:rPr>
                <w:rFonts w:ascii="Times New Roman" w:hAnsi="Times New Roman"/>
                <w:sz w:val="22"/>
                <w:szCs w:val="22"/>
              </w:rPr>
              <w:t xml:space="preserve"> </w:t>
            </w:r>
            <w:r w:rsidRPr="002753D5">
              <w:rPr>
                <w:rFonts w:ascii="Times New Roman" w:hAnsi="Times New Roman"/>
                <w:sz w:val="22"/>
                <w:szCs w:val="22"/>
              </w:rPr>
              <w:t>20</w:t>
            </w:r>
            <w:r w:rsidR="002753D5" w:rsidRPr="002753D5">
              <w:rPr>
                <w:rFonts w:ascii="Times New Roman" w:hAnsi="Times New Roman"/>
                <w:sz w:val="22"/>
                <w:szCs w:val="22"/>
              </w:rPr>
              <w:t>2</w:t>
            </w:r>
            <w:r w:rsidR="002A2347">
              <w:rPr>
                <w:rFonts w:ascii="Times New Roman" w:hAnsi="Times New Roman"/>
                <w:sz w:val="22"/>
                <w:szCs w:val="22"/>
              </w:rPr>
              <w:t>5</w:t>
            </w:r>
            <w:r w:rsidRPr="008D5CF4">
              <w:rPr>
                <w:rFonts w:ascii="Times New Roman" w:hAnsi="Times New Roman"/>
                <w:sz w:val="22"/>
                <w:szCs w:val="22"/>
              </w:rPr>
              <w:t xml:space="preserve"> г. </w:t>
            </w:r>
            <w:r w:rsidR="002753D5">
              <w:rPr>
                <w:rFonts w:ascii="Times New Roman" w:hAnsi="Times New Roman"/>
                <w:sz w:val="22"/>
                <w:szCs w:val="22"/>
              </w:rPr>
              <w:t xml:space="preserve">15 </w:t>
            </w:r>
            <w:r w:rsidRPr="008D5CF4">
              <w:rPr>
                <w:rFonts w:ascii="Times New Roman" w:hAnsi="Times New Roman"/>
                <w:sz w:val="22"/>
                <w:szCs w:val="22"/>
              </w:rPr>
              <w:t xml:space="preserve">часов </w:t>
            </w:r>
            <w:r w:rsidR="00522952">
              <w:rPr>
                <w:rFonts w:ascii="Times New Roman" w:hAnsi="Times New Roman"/>
                <w:sz w:val="22"/>
                <w:szCs w:val="22"/>
              </w:rPr>
              <w:t>0</w:t>
            </w:r>
            <w:r w:rsidR="002753D5">
              <w:rPr>
                <w:rFonts w:ascii="Times New Roman" w:hAnsi="Times New Roman"/>
                <w:sz w:val="22"/>
                <w:szCs w:val="22"/>
              </w:rPr>
              <w:t>0</w:t>
            </w:r>
            <w:r w:rsidRPr="008D5CF4">
              <w:rPr>
                <w:rFonts w:ascii="Times New Roman" w:hAnsi="Times New Roman"/>
                <w:sz w:val="22"/>
                <w:szCs w:val="22"/>
              </w:rPr>
              <w:t xml:space="preserve"> минут (по московскому времени</w:t>
            </w:r>
            <w:r w:rsidR="002753D5">
              <w:rPr>
                <w:rFonts w:ascii="Times New Roman" w:hAnsi="Times New Roman"/>
                <w:sz w:val="22"/>
                <w:szCs w:val="22"/>
              </w:rPr>
              <w:t>)</w:t>
            </w:r>
            <w:r w:rsidRPr="008D5CF4">
              <w:rPr>
                <w:rFonts w:ascii="Times New Roman" w:hAnsi="Times New Roman"/>
                <w:sz w:val="22"/>
                <w:szCs w:val="22"/>
              </w:rPr>
              <w:t xml:space="preserve"> </w:t>
            </w:r>
          </w:p>
        </w:tc>
      </w:tr>
      <w:tr w:rsidR="000B226A" w:rsidRPr="008D5CF4" w14:paraId="449E1303" w14:textId="77777777" w:rsidTr="00254C26">
        <w:trPr>
          <w:trHeight w:val="57"/>
        </w:trPr>
        <w:tc>
          <w:tcPr>
            <w:tcW w:w="568" w:type="dxa"/>
            <w:shd w:val="clear" w:color="auto" w:fill="auto"/>
          </w:tcPr>
          <w:p w14:paraId="5278263A"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30" w:name="_Ref414987457"/>
          </w:p>
        </w:tc>
        <w:bookmarkEnd w:id="430"/>
        <w:tc>
          <w:tcPr>
            <w:tcW w:w="2693" w:type="dxa"/>
            <w:shd w:val="clear" w:color="auto" w:fill="auto"/>
          </w:tcPr>
          <w:p w14:paraId="665F718F" w14:textId="4B92136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0B226A" w:rsidRPr="00CD76CA" w:rsidRDefault="00CD76CA" w:rsidP="00254C26">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0B226A" w:rsidRPr="008D5CF4" w14:paraId="761C29D3" w14:textId="77777777" w:rsidTr="00254C26">
        <w:trPr>
          <w:trHeight w:val="57"/>
        </w:trPr>
        <w:tc>
          <w:tcPr>
            <w:tcW w:w="568" w:type="dxa"/>
            <w:shd w:val="clear" w:color="auto" w:fill="auto"/>
          </w:tcPr>
          <w:p w14:paraId="7F4C2C0F"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31" w:name="_Ref314163946"/>
          </w:p>
        </w:tc>
        <w:bookmarkEnd w:id="431"/>
        <w:tc>
          <w:tcPr>
            <w:tcW w:w="2693" w:type="dxa"/>
            <w:shd w:val="clear" w:color="auto" w:fill="auto"/>
          </w:tcPr>
          <w:p w14:paraId="284330B7" w14:textId="0AB779D5"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4BA2DAE2" w:rsidR="000B226A" w:rsidRPr="008D5CF4" w:rsidRDefault="000B226A" w:rsidP="002A2347">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sidR="00CD76CA">
              <w:rPr>
                <w:rFonts w:ascii="Times New Roman" w:hAnsi="Times New Roman"/>
                <w:sz w:val="22"/>
                <w:szCs w:val="22"/>
              </w:rPr>
              <w:t>посредством функционала ЭТП, указанной в пункте 5 Информационной карты,</w:t>
            </w:r>
            <w:r w:rsidR="00383B9A">
              <w:rPr>
                <w:rFonts w:ascii="Times New Roman" w:hAnsi="Times New Roman"/>
                <w:sz w:val="22"/>
                <w:szCs w:val="22"/>
              </w:rPr>
              <w:t xml:space="preserve"> </w:t>
            </w:r>
            <w:r w:rsidRPr="002F0637">
              <w:rPr>
                <w:rFonts w:ascii="Times New Roman" w:hAnsi="Times New Roman"/>
                <w:sz w:val="22"/>
                <w:szCs w:val="22"/>
              </w:rPr>
              <w:t>«</w:t>
            </w:r>
            <w:r w:rsidR="00FE274C">
              <w:rPr>
                <w:rFonts w:ascii="Times New Roman" w:hAnsi="Times New Roman"/>
                <w:sz w:val="22"/>
                <w:szCs w:val="22"/>
              </w:rPr>
              <w:t>2</w:t>
            </w:r>
            <w:r w:rsidR="002A2347">
              <w:rPr>
                <w:rFonts w:ascii="Times New Roman" w:hAnsi="Times New Roman"/>
                <w:sz w:val="22"/>
                <w:szCs w:val="22"/>
              </w:rPr>
              <w:t>8</w:t>
            </w:r>
            <w:r w:rsidRPr="002F0637">
              <w:rPr>
                <w:rFonts w:ascii="Times New Roman" w:hAnsi="Times New Roman"/>
                <w:sz w:val="22"/>
                <w:szCs w:val="22"/>
              </w:rPr>
              <w:t xml:space="preserve">» </w:t>
            </w:r>
            <w:r w:rsidR="002A2347">
              <w:rPr>
                <w:rFonts w:ascii="Times New Roman" w:hAnsi="Times New Roman"/>
                <w:sz w:val="22"/>
                <w:szCs w:val="22"/>
              </w:rPr>
              <w:t>мая</w:t>
            </w:r>
            <w:r w:rsidRPr="002F0637">
              <w:rPr>
                <w:rFonts w:ascii="Times New Roman" w:hAnsi="Times New Roman"/>
                <w:sz w:val="22"/>
                <w:szCs w:val="22"/>
              </w:rPr>
              <w:t xml:space="preserve"> 20</w:t>
            </w:r>
            <w:r w:rsidR="002F0637" w:rsidRPr="002F0637">
              <w:rPr>
                <w:rFonts w:ascii="Times New Roman" w:hAnsi="Times New Roman"/>
                <w:sz w:val="22"/>
                <w:szCs w:val="22"/>
              </w:rPr>
              <w:t>2</w:t>
            </w:r>
            <w:r w:rsidR="002A2347">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r w:rsidR="00522952">
              <w:rPr>
                <w:rFonts w:ascii="Times New Roman" w:hAnsi="Times New Roman"/>
                <w:sz w:val="22"/>
                <w:szCs w:val="22"/>
              </w:rPr>
              <w:t>09 ч.00 мин</w:t>
            </w:r>
          </w:p>
        </w:tc>
      </w:tr>
      <w:tr w:rsidR="000B226A" w:rsidRPr="008D5CF4" w14:paraId="49A69D67" w14:textId="77777777" w:rsidTr="00254C26">
        <w:trPr>
          <w:trHeight w:val="57"/>
        </w:trPr>
        <w:tc>
          <w:tcPr>
            <w:tcW w:w="568" w:type="dxa"/>
            <w:shd w:val="clear" w:color="auto" w:fill="auto"/>
          </w:tcPr>
          <w:p w14:paraId="7FB355EF"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32" w:name="_Ref293496744"/>
          </w:p>
        </w:tc>
        <w:tc>
          <w:tcPr>
            <w:tcW w:w="2693" w:type="dxa"/>
            <w:shd w:val="clear" w:color="auto" w:fill="auto"/>
          </w:tcPr>
          <w:p w14:paraId="1DF4A6DD" w14:textId="77777777" w:rsidR="000B226A" w:rsidRPr="008D5CF4" w:rsidRDefault="000B226A" w:rsidP="00254C26">
            <w:pPr>
              <w:spacing w:after="0" w:line="240" w:lineRule="auto"/>
              <w:rPr>
                <w:rFonts w:ascii="Times New Roman" w:hAnsi="Times New Roman"/>
                <w:sz w:val="22"/>
                <w:szCs w:val="22"/>
              </w:rPr>
            </w:pPr>
            <w:bookmarkStart w:id="433" w:name="_Ref293496737"/>
            <w:bookmarkEnd w:id="432"/>
            <w:r w:rsidRPr="008D5CF4">
              <w:rPr>
                <w:rFonts w:ascii="Times New Roman" w:hAnsi="Times New Roman"/>
                <w:sz w:val="22"/>
                <w:szCs w:val="22"/>
              </w:rPr>
              <w:t>Критерии и порядок оценки и сопоставления заявок</w:t>
            </w:r>
            <w:bookmarkEnd w:id="433"/>
          </w:p>
        </w:tc>
        <w:tc>
          <w:tcPr>
            <w:tcW w:w="5811" w:type="dxa"/>
          </w:tcPr>
          <w:p w14:paraId="4DB23BA2" w14:textId="42B2E02B"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0B226A" w:rsidRPr="008D5CF4" w14:paraId="68B9C9BA" w14:textId="77777777" w:rsidTr="00254C26">
        <w:trPr>
          <w:trHeight w:val="57"/>
        </w:trPr>
        <w:tc>
          <w:tcPr>
            <w:tcW w:w="568" w:type="dxa"/>
            <w:shd w:val="clear" w:color="auto" w:fill="auto"/>
          </w:tcPr>
          <w:p w14:paraId="17F1534F"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34" w:name="_Ref414294015"/>
          </w:p>
        </w:tc>
        <w:bookmarkEnd w:id="434"/>
        <w:tc>
          <w:tcPr>
            <w:tcW w:w="2693" w:type="dxa"/>
            <w:shd w:val="clear" w:color="auto" w:fill="auto"/>
          </w:tcPr>
          <w:p w14:paraId="2015BDD7" w14:textId="7A53D2B4"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36CA5B4A" w:rsidR="000B226A" w:rsidRPr="008D5CF4" w:rsidRDefault="007218ED" w:rsidP="002A2347">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посредством функционала ЭТП, указанной в пункте 5 Информационной карты,</w:t>
            </w:r>
            <w:r w:rsidR="00383B9A">
              <w:rPr>
                <w:rFonts w:ascii="Times New Roman" w:hAnsi="Times New Roman"/>
                <w:sz w:val="22"/>
                <w:szCs w:val="22"/>
              </w:rPr>
              <w:t xml:space="preserve"> </w:t>
            </w:r>
            <w:r w:rsidR="000B226A" w:rsidRPr="002F0637">
              <w:rPr>
                <w:rFonts w:ascii="Times New Roman" w:hAnsi="Times New Roman"/>
                <w:sz w:val="22"/>
                <w:szCs w:val="22"/>
              </w:rPr>
              <w:t>«</w:t>
            </w:r>
            <w:r w:rsidR="002A2347">
              <w:rPr>
                <w:rFonts w:ascii="Times New Roman" w:hAnsi="Times New Roman"/>
                <w:sz w:val="22"/>
                <w:szCs w:val="22"/>
              </w:rPr>
              <w:t>28</w:t>
            </w:r>
            <w:r w:rsidR="000B226A" w:rsidRPr="002F0637">
              <w:rPr>
                <w:rFonts w:ascii="Times New Roman" w:hAnsi="Times New Roman"/>
                <w:sz w:val="22"/>
                <w:szCs w:val="22"/>
              </w:rPr>
              <w:t xml:space="preserve">» </w:t>
            </w:r>
            <w:r w:rsidR="002A2347">
              <w:rPr>
                <w:rFonts w:ascii="Times New Roman" w:hAnsi="Times New Roman"/>
                <w:sz w:val="22"/>
                <w:szCs w:val="22"/>
              </w:rPr>
              <w:t>мая</w:t>
            </w:r>
            <w:r w:rsidR="00383B9A">
              <w:rPr>
                <w:rFonts w:ascii="Times New Roman" w:hAnsi="Times New Roman"/>
                <w:sz w:val="22"/>
                <w:szCs w:val="22"/>
              </w:rPr>
              <w:t xml:space="preserve"> </w:t>
            </w:r>
            <w:r w:rsidR="000B226A" w:rsidRPr="002F0637">
              <w:rPr>
                <w:rFonts w:ascii="Times New Roman" w:hAnsi="Times New Roman"/>
                <w:sz w:val="22"/>
                <w:szCs w:val="22"/>
              </w:rPr>
              <w:t xml:space="preserve"> 20</w:t>
            </w:r>
            <w:r w:rsidR="002F0637" w:rsidRPr="002F0637">
              <w:rPr>
                <w:rFonts w:ascii="Times New Roman" w:hAnsi="Times New Roman"/>
                <w:sz w:val="22"/>
                <w:szCs w:val="22"/>
              </w:rPr>
              <w:t>2</w:t>
            </w:r>
            <w:r w:rsidR="002A2347">
              <w:rPr>
                <w:rFonts w:ascii="Times New Roman" w:hAnsi="Times New Roman"/>
                <w:sz w:val="22"/>
                <w:szCs w:val="22"/>
              </w:rPr>
              <w:t>5</w:t>
            </w:r>
            <w:r w:rsidR="000B226A" w:rsidRPr="002F0637">
              <w:rPr>
                <w:rFonts w:ascii="Times New Roman" w:hAnsi="Times New Roman"/>
                <w:sz w:val="22"/>
                <w:szCs w:val="22"/>
              </w:rPr>
              <w:t xml:space="preserve"> г.</w:t>
            </w:r>
            <w:r w:rsidR="000B226A" w:rsidRPr="008D5CF4">
              <w:rPr>
                <w:rFonts w:ascii="Times New Roman" w:hAnsi="Times New Roman"/>
                <w:sz w:val="22"/>
                <w:szCs w:val="22"/>
              </w:rPr>
              <w:t xml:space="preserve"> </w:t>
            </w:r>
            <w:r w:rsidR="00522952">
              <w:rPr>
                <w:rFonts w:ascii="Times New Roman" w:hAnsi="Times New Roman"/>
                <w:sz w:val="22"/>
                <w:szCs w:val="22"/>
              </w:rPr>
              <w:t>14 ч. 00 мин.</w:t>
            </w:r>
          </w:p>
        </w:tc>
      </w:tr>
      <w:tr w:rsidR="000B226A" w:rsidRPr="008D5CF4" w14:paraId="420E037F" w14:textId="77777777" w:rsidTr="00254C26">
        <w:trPr>
          <w:trHeight w:val="57"/>
        </w:trPr>
        <w:tc>
          <w:tcPr>
            <w:tcW w:w="568" w:type="dxa"/>
            <w:shd w:val="clear" w:color="auto" w:fill="auto"/>
          </w:tcPr>
          <w:p w14:paraId="7BD4D03D"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35" w:name="_Ref314164684"/>
          </w:p>
        </w:tc>
        <w:bookmarkEnd w:id="435"/>
        <w:tc>
          <w:tcPr>
            <w:tcW w:w="2693" w:type="dxa"/>
            <w:shd w:val="clear" w:color="auto" w:fill="auto"/>
          </w:tcPr>
          <w:p w14:paraId="2E45B7E3"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0B226A" w:rsidRPr="008D5CF4" w:rsidRDefault="000B226A" w:rsidP="00BD1234">
            <w:pPr>
              <w:spacing w:after="0" w:line="240" w:lineRule="auto"/>
              <w:rPr>
                <w:rFonts w:ascii="Times New Roman" w:hAnsi="Times New Roman"/>
                <w:sz w:val="22"/>
                <w:szCs w:val="22"/>
              </w:rPr>
            </w:pPr>
            <w:r w:rsidRPr="008D5CF4">
              <w:rPr>
                <w:rFonts w:ascii="Times New Roman" w:hAnsi="Times New Roman"/>
                <w:sz w:val="22"/>
                <w:szCs w:val="22"/>
              </w:rPr>
              <w:t xml:space="preserve">Не ранее 10 (десяти) дней и не позднее 20 (двадцати) дней после официального размещения протокола подведения итогов конкурентной </w:t>
            </w:r>
            <w:r w:rsidR="001427C5" w:rsidRPr="008D5CF4">
              <w:rPr>
                <w:rFonts w:ascii="Times New Roman" w:hAnsi="Times New Roman"/>
                <w:sz w:val="22"/>
                <w:szCs w:val="22"/>
              </w:rPr>
              <w:t>закупки</w:t>
            </w:r>
          </w:p>
        </w:tc>
      </w:tr>
      <w:tr w:rsidR="000B226A" w:rsidRPr="008D5CF4" w14:paraId="4D1A0266" w14:textId="77777777" w:rsidTr="00254C26">
        <w:trPr>
          <w:trHeight w:val="57"/>
        </w:trPr>
        <w:tc>
          <w:tcPr>
            <w:tcW w:w="568" w:type="dxa"/>
            <w:shd w:val="clear" w:color="auto" w:fill="auto"/>
          </w:tcPr>
          <w:p w14:paraId="2EA8F6BB"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36" w:name="_Ref414297262"/>
          </w:p>
        </w:tc>
        <w:bookmarkEnd w:id="436"/>
        <w:tc>
          <w:tcPr>
            <w:tcW w:w="2693" w:type="dxa"/>
            <w:shd w:val="clear" w:color="auto" w:fill="auto"/>
          </w:tcPr>
          <w:p w14:paraId="230E2460"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0B226A" w:rsidRPr="007218ED" w:rsidRDefault="007218ED" w:rsidP="00254C26">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0B226A" w:rsidRPr="008D5CF4" w14:paraId="465586B4" w14:textId="77777777" w:rsidTr="00254C26">
        <w:trPr>
          <w:trHeight w:val="57"/>
        </w:trPr>
        <w:tc>
          <w:tcPr>
            <w:tcW w:w="568" w:type="dxa"/>
            <w:shd w:val="clear" w:color="auto" w:fill="auto"/>
          </w:tcPr>
          <w:p w14:paraId="79DAEBE0" w14:textId="77777777" w:rsidR="000B226A" w:rsidRPr="008D5CF4" w:rsidRDefault="000B226A" w:rsidP="000F1A56">
            <w:pPr>
              <w:pStyle w:val="af5"/>
              <w:numPr>
                <w:ilvl w:val="0"/>
                <w:numId w:val="24"/>
              </w:numPr>
              <w:spacing w:after="0" w:line="240" w:lineRule="auto"/>
              <w:ind w:left="0" w:firstLine="85"/>
              <w:jc w:val="center"/>
              <w:rPr>
                <w:rFonts w:ascii="Times New Roman" w:hAnsi="Times New Roman"/>
                <w:sz w:val="22"/>
                <w:szCs w:val="22"/>
              </w:rPr>
            </w:pPr>
            <w:bookmarkStart w:id="437" w:name="_Ref314164788"/>
          </w:p>
        </w:tc>
        <w:bookmarkEnd w:id="437"/>
        <w:tc>
          <w:tcPr>
            <w:tcW w:w="2693" w:type="dxa"/>
            <w:shd w:val="clear" w:color="auto" w:fill="auto"/>
          </w:tcPr>
          <w:p w14:paraId="5E97F4FF"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0B226A" w:rsidRPr="008D5CF4" w:rsidRDefault="000B226A" w:rsidP="00254C26">
            <w:pPr>
              <w:spacing w:after="0" w:line="240" w:lineRule="auto"/>
              <w:rPr>
                <w:rFonts w:ascii="Times New Roman" w:hAnsi="Times New Roman"/>
                <w:sz w:val="22"/>
                <w:szCs w:val="22"/>
              </w:rPr>
            </w:pPr>
            <w:bookmarkStart w:id="438" w:name="_Ref307221503"/>
            <w:r w:rsidRPr="008D5CF4">
              <w:rPr>
                <w:rFonts w:ascii="Times New Roman" w:hAnsi="Times New Roman"/>
                <w:sz w:val="22"/>
                <w:szCs w:val="22"/>
              </w:rPr>
              <w:t>Не требуется</w:t>
            </w:r>
          </w:p>
          <w:bookmarkEnd w:id="438"/>
          <w:p w14:paraId="3C37DE3C" w14:textId="09FD56A2" w:rsidR="000B226A" w:rsidRPr="008D5CF4" w:rsidRDefault="000B226A" w:rsidP="00254C26">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9"/>
          <w:footerReference w:type="default" r:id="rId20"/>
          <w:headerReference w:type="first" r:id="rId21"/>
          <w:footerReference w:type="first" r:id="rId22"/>
          <w:pgSz w:w="11906" w:h="16838"/>
          <w:pgMar w:top="1134" w:right="1134" w:bottom="1134" w:left="1701" w:header="709" w:footer="709" w:gutter="0"/>
          <w:cols w:space="708"/>
          <w:titlePg/>
          <w:docGrid w:linePitch="360"/>
        </w:sectPr>
      </w:pPr>
      <w:bookmarkStart w:id="439" w:name="_Ref266996979"/>
      <w:bookmarkStart w:id="440" w:name="_Toc308083284"/>
    </w:p>
    <w:p w14:paraId="5CE39483" w14:textId="6F1F6F9D" w:rsidR="00860CD2" w:rsidRPr="002518D7" w:rsidRDefault="00CB022A" w:rsidP="003520F5">
      <w:pPr>
        <w:pStyle w:val="affffff1"/>
        <w:outlineLvl w:val="9"/>
      </w:pPr>
      <w:bookmarkStart w:id="441" w:name="_Toc518558331"/>
      <w:bookmarkEnd w:id="439"/>
      <w:bookmarkEnd w:id="440"/>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1"/>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2" w:name="_Toc518558332"/>
      <w:r w:rsidRPr="0061579A">
        <w:rPr>
          <w:rFonts w:ascii="Times New Roman" w:eastAsia="Times New Roman" w:hAnsi="Times New Roman"/>
          <w:b/>
          <w:sz w:val="24"/>
          <w:lang w:eastAsia="ru-RU"/>
        </w:rPr>
        <w:t>ТРЕБОВАНИЯ К УЧАСТНИКАМ ЗАКУПКИ</w:t>
      </w:r>
      <w:bookmarkEnd w:id="442"/>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3"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4E0C4B84" w:rsidR="000E15ED" w:rsidRPr="001E6521" w:rsidRDefault="000E15ED" w:rsidP="002F0637">
            <w:pPr>
              <w:spacing w:after="0" w:line="240" w:lineRule="auto"/>
              <w:rPr>
                <w:rFonts w:ascii="Times New Roman" w:hAnsi="Times New Roman"/>
                <w:sz w:val="22"/>
                <w:szCs w:val="22"/>
              </w:rPr>
            </w:pPr>
            <w:r w:rsidRPr="001E6521">
              <w:rPr>
                <w:rFonts w:ascii="Times New Roman" w:hAnsi="Times New Roman"/>
                <w:sz w:val="22"/>
                <w:szCs w:val="22"/>
              </w:rPr>
              <w:t>Обязательные требования к участникам закупки, к привлекаемым участниками закупки субподрядчикам, соисполнителям и (или) субпоставщикам</w:t>
            </w:r>
            <w:r w:rsidRPr="00EA0F0F">
              <w:rPr>
                <w:rFonts w:ascii="Times New Roman" w:hAnsi="Times New Roman"/>
                <w:sz w:val="22"/>
                <w:szCs w:val="22"/>
                <w:vertAlign w:val="superscript"/>
              </w:rPr>
              <w:footnoteReference w:id="4"/>
            </w:r>
            <w:r w:rsidRPr="001E6521">
              <w:rPr>
                <w:rFonts w:ascii="Times New Roman" w:hAnsi="Times New Roman"/>
                <w:sz w:val="22"/>
                <w:szCs w:val="22"/>
              </w:rPr>
              <w:t xml:space="preserve">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bookmarkStart w:id="444" w:name="_Ref66292521"/>
          </w:p>
        </w:tc>
        <w:bookmarkEnd w:id="444"/>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30ED815B" w14:textId="7F5E5B10" w:rsidR="00332BC7" w:rsidRPr="001E6521" w:rsidRDefault="0037423A" w:rsidP="0037423A">
            <w:pPr>
              <w:spacing w:after="0" w:line="240" w:lineRule="auto"/>
              <w:jc w:val="both"/>
              <w:rPr>
                <w:rFonts w:ascii="Times New Roman" w:hAnsi="Times New Roman"/>
                <w:sz w:val="22"/>
                <w:szCs w:val="22"/>
              </w:rPr>
            </w:pPr>
            <w:r>
              <w:rPr>
                <w:rFonts w:ascii="Times New Roman" w:hAnsi="Times New Roman"/>
                <w:sz w:val="22"/>
                <w:szCs w:val="22"/>
              </w:rPr>
              <w:t>В соответствие с Техническим заданием</w:t>
            </w:r>
            <w:r w:rsidR="002F0637" w:rsidRPr="002F0637">
              <w:rPr>
                <w:rFonts w:ascii="Times New Roman" w:hAnsi="Times New Roman"/>
                <w:sz w:val="22"/>
                <w:szCs w:val="22"/>
              </w:rPr>
              <w:t xml:space="preserve"> </w:t>
            </w: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bookmarkStart w:id="445" w:name="_Ref66288660"/>
          </w:p>
        </w:tc>
        <w:bookmarkEnd w:id="445"/>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204E358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70182">
              <w:rPr>
                <w:rFonts w:ascii="Times New Roman" w:hAnsi="Times New Roman"/>
                <w:sz w:val="22"/>
                <w:szCs w:val="22"/>
              </w:rPr>
              <w:t>7.1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1C846F9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70182">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bookmarkStart w:id="446" w:name="_Ref418278687"/>
          </w:p>
        </w:tc>
        <w:bookmarkEnd w:id="446"/>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18C928B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70182">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bookmarkStart w:id="447" w:name="_Ref535343083"/>
          </w:p>
        </w:tc>
        <w:bookmarkEnd w:id="447"/>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2E586626"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70182">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bookmarkStart w:id="448" w:name="_Ref418276376"/>
          </w:p>
        </w:tc>
        <w:bookmarkEnd w:id="448"/>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DD3534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70182">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bookmarkStart w:id="449" w:name="_Ref66288664"/>
          </w:p>
        </w:tc>
        <w:bookmarkEnd w:id="449"/>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3971A3D1"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70182">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6F42B802" w:rsidR="000E15ED" w:rsidRPr="001E6521" w:rsidRDefault="000E15ED" w:rsidP="006F6C31">
            <w:pPr>
              <w:spacing w:after="0" w:line="240" w:lineRule="auto"/>
              <w:rPr>
                <w:rFonts w:ascii="Times New Roman" w:hAnsi="Times New Roman"/>
                <w:sz w:val="22"/>
                <w:szCs w:val="22"/>
              </w:rPr>
            </w:pPr>
            <w:r w:rsidRPr="001E6521">
              <w:rPr>
                <w:rFonts w:ascii="Times New Roman" w:hAnsi="Times New Roman"/>
                <w:sz w:val="22"/>
                <w:szCs w:val="22"/>
              </w:rPr>
              <w:t>Дополнительные требования к участникам закупки, к привлекаемым участниками закупки субподрядчикам, соисполнителям и (или) субпоставщикам</w:t>
            </w:r>
            <w:r w:rsidRPr="00270B56">
              <w:rPr>
                <w:rFonts w:ascii="Times New Roman" w:hAnsi="Times New Roman"/>
                <w:sz w:val="22"/>
                <w:szCs w:val="22"/>
                <w:vertAlign w:val="superscript"/>
              </w:rPr>
              <w:footnoteReference w:id="5"/>
            </w:r>
            <w:r w:rsidRPr="001E6521">
              <w:rPr>
                <w:rFonts w:ascii="Times New Roman" w:hAnsi="Times New Roman"/>
                <w:sz w:val="22"/>
                <w:szCs w:val="22"/>
              </w:rPr>
              <w:t xml:space="preserve">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bookmarkStart w:id="450" w:name="_Ref419402307"/>
          </w:p>
        </w:tc>
        <w:bookmarkEnd w:id="450"/>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bookmarkStart w:id="451" w:name="_Ref418276027"/>
          </w:p>
        </w:tc>
        <w:bookmarkEnd w:id="451"/>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358A053"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70182">
              <w:rPr>
                <w:rFonts w:ascii="Times New Roman" w:hAnsi="Times New Roman"/>
                <w:sz w:val="22"/>
                <w:szCs w:val="22"/>
              </w:rPr>
              <w:t>7.3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0F1A56">
            <w:pPr>
              <w:pStyle w:val="af5"/>
              <w:numPr>
                <w:ilvl w:val="0"/>
                <w:numId w:val="25"/>
              </w:numPr>
              <w:spacing w:after="0" w:line="240" w:lineRule="auto"/>
              <w:ind w:left="0" w:firstLine="85"/>
              <w:jc w:val="center"/>
              <w:rPr>
                <w:rFonts w:ascii="Times New Roman" w:hAnsi="Times New Roman"/>
                <w:sz w:val="22"/>
                <w:szCs w:val="22"/>
              </w:rPr>
            </w:pPr>
            <w:bookmarkStart w:id="452" w:name="_Ref418276503"/>
          </w:p>
        </w:tc>
        <w:bookmarkEnd w:id="452"/>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299D61B" w:rsidR="001A35FA" w:rsidRPr="007B3C5E" w:rsidRDefault="001A35FA" w:rsidP="00613F17">
            <w:pPr>
              <w:pStyle w:val="af5"/>
              <w:spacing w:after="0" w:line="240" w:lineRule="auto"/>
              <w:ind w:left="85"/>
              <w:jc w:val="center"/>
              <w:rPr>
                <w:rFonts w:ascii="Times New Roman" w:hAnsi="Times New Roman"/>
                <w:sz w:val="22"/>
                <w:szCs w:val="22"/>
              </w:rPr>
            </w:pPr>
            <w:r w:rsidRPr="007B3C5E">
              <w:rPr>
                <w:rFonts w:ascii="Times New Roman" w:hAnsi="Times New Roman"/>
                <w:sz w:val="22"/>
                <w:szCs w:val="22"/>
              </w:rPr>
              <w:t>Иные требования 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0F1A56">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7C57F3F"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70182" w:rsidRPr="00770182">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70182">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0F1A56">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14D1D09F"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770182" w:rsidRPr="00770182">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770182">
              <w:rPr>
                <w:rFonts w:ascii="Times New Roman" w:hAnsi="Times New Roman"/>
                <w:sz w:val="22"/>
                <w:szCs w:val="22"/>
              </w:rPr>
              <w:t>7.2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0F1A56">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0F1A56">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0F1A56">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7CA44622" w:rsidR="001A35FA" w:rsidRPr="001E6521" w:rsidRDefault="001A35FA" w:rsidP="002B2AAE">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0F1A56">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1F49EE8A" w:rsidR="001A35FA" w:rsidRPr="00DD5335" w:rsidRDefault="001A35FA" w:rsidP="000B319C">
            <w:pPr>
              <w:spacing w:after="0" w:line="240" w:lineRule="auto"/>
              <w:rPr>
                <w:rFonts w:ascii="Times New Roman" w:hAnsi="Times New Roman"/>
                <w:sz w:val="22"/>
                <w:szCs w:val="22"/>
              </w:rPr>
            </w:pPr>
            <w:proofErr w:type="gramStart"/>
            <w:r w:rsidRPr="00DD5335">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Pr>
                <w:rFonts w:ascii="Times New Roman" w:hAnsi="Times New Roman"/>
                <w:sz w:val="22"/>
                <w:szCs w:val="22"/>
              </w:rPr>
              <w:t xml:space="preserve"> о подаче</w:t>
            </w:r>
            <w:r w:rsidRPr="00DD5335">
              <w:rPr>
                <w:rFonts w:ascii="Times New Roman" w:hAnsi="Times New Roman"/>
                <w:sz w:val="22"/>
                <w:szCs w:val="22"/>
              </w:rPr>
              <w:t xml:space="preserve"> заявки – подраздел </w:t>
            </w:r>
            <w:r w:rsidRPr="00DD5335">
              <w:rPr>
                <w:rFonts w:ascii="Times New Roman" w:hAnsi="Times New Roman"/>
                <w:sz w:val="22"/>
                <w:szCs w:val="22"/>
              </w:rPr>
              <w:fldChar w:fldCharType="begin"/>
            </w:r>
            <w:r w:rsidRPr="00DD5335">
              <w:rPr>
                <w:rFonts w:ascii="Times New Roman" w:hAnsi="Times New Roman"/>
                <w:sz w:val="22"/>
                <w:szCs w:val="22"/>
              </w:rPr>
              <w:instrText xml:space="preserve"> REF _Ref55336310 \r \h  \* MERGEFORMAT </w:instrText>
            </w:r>
            <w:r w:rsidRPr="00DD5335">
              <w:rPr>
                <w:rFonts w:ascii="Times New Roman" w:hAnsi="Times New Roman"/>
                <w:sz w:val="22"/>
                <w:szCs w:val="22"/>
              </w:rPr>
            </w:r>
            <w:r w:rsidRPr="00DD5335">
              <w:rPr>
                <w:rFonts w:ascii="Times New Roman" w:hAnsi="Times New Roman"/>
                <w:sz w:val="22"/>
                <w:szCs w:val="22"/>
              </w:rPr>
              <w:fldChar w:fldCharType="separate"/>
            </w:r>
            <w:r w:rsidR="00770182">
              <w:rPr>
                <w:rFonts w:ascii="Times New Roman" w:hAnsi="Times New Roman"/>
                <w:sz w:val="22"/>
                <w:szCs w:val="22"/>
              </w:rPr>
              <w:t>7.1</w:t>
            </w:r>
            <w:r w:rsidRPr="00DD5335">
              <w:rPr>
                <w:rFonts w:ascii="Times New Roman" w:hAnsi="Times New Roman"/>
                <w:sz w:val="22"/>
                <w:szCs w:val="22"/>
              </w:rPr>
              <w:fldChar w:fldCharType="end"/>
            </w:r>
            <w:r w:rsidRPr="00DD5335">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DD5335">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 xml:space="preserve">В случае, если получение указанного решения до окончания срока подачи </w:t>
            </w:r>
            <w:proofErr w:type="gramStart"/>
            <w:r w:rsidRPr="00DD5335">
              <w:rPr>
                <w:rFonts w:ascii="Times New Roman" w:hAnsi="Times New Roman"/>
                <w:sz w:val="22"/>
                <w:szCs w:val="22"/>
              </w:rPr>
              <w:t>заявок</w:t>
            </w:r>
            <w:proofErr w:type="gramEnd"/>
            <w:r w:rsidRPr="00DD5335">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DD5335">
              <w:rPr>
                <w:rFonts w:ascii="Times New Roman" w:hAnsi="Times New Roman"/>
                <w:sz w:val="22"/>
                <w:szCs w:val="22"/>
              </w:rPr>
              <w:t>заключении</w:t>
            </w:r>
            <w:proofErr w:type="gramEnd"/>
            <w:r w:rsidRPr="00DD5335">
              <w:rPr>
                <w:rFonts w:ascii="Times New Roman" w:hAnsi="Times New Roman"/>
                <w:sz w:val="22"/>
                <w:szCs w:val="22"/>
              </w:rPr>
              <w:t xml:space="preserve"> договора с таким участником;</w:t>
            </w:r>
          </w:p>
        </w:tc>
      </w:tr>
      <w:tr w:rsidR="001A35FA" w:rsidRPr="001E6521" w14:paraId="13ED12A4" w14:textId="77777777" w:rsidTr="005734BD">
        <w:trPr>
          <w:trHeight w:val="57"/>
        </w:trPr>
        <w:tc>
          <w:tcPr>
            <w:tcW w:w="567" w:type="dxa"/>
            <w:shd w:val="clear" w:color="auto" w:fill="auto"/>
          </w:tcPr>
          <w:p w14:paraId="78DA6845" w14:textId="77777777" w:rsidR="001A35FA" w:rsidRPr="007B3C5E" w:rsidRDefault="001A35FA" w:rsidP="000F1A56">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145EA2EE" w14:textId="274BD538" w:rsidR="001A35FA" w:rsidRPr="00DD5335" w:rsidRDefault="001A35FA" w:rsidP="000B319C">
            <w:pPr>
              <w:spacing w:after="0" w:line="240" w:lineRule="auto"/>
              <w:rPr>
                <w:rFonts w:ascii="Times New Roman" w:hAnsi="Times New Roman"/>
                <w:sz w:val="22"/>
                <w:szCs w:val="22"/>
              </w:rPr>
            </w:pPr>
            <w:proofErr w:type="gramStart"/>
            <w:r w:rsidRPr="00DD5335">
              <w:rPr>
                <w:rFonts w:ascii="Times New Roman" w:hAnsi="Times New Roman"/>
                <w:sz w:val="22"/>
                <w:szCs w:val="22"/>
              </w:rPr>
              <w:t xml:space="preserve">Декларация участника закупки (для юридических лиц) о том, что ему не требуется представление решения об одобрении или о совершении сделки с заинтересованностью (в составе формы </w:t>
            </w:r>
            <w:r w:rsidR="00DD5335" w:rsidRPr="00DD5335">
              <w:rPr>
                <w:rFonts w:ascii="Times New Roman" w:hAnsi="Times New Roman"/>
                <w:sz w:val="22"/>
                <w:szCs w:val="22"/>
              </w:rPr>
              <w:t xml:space="preserve">Письма </w:t>
            </w:r>
            <w:r w:rsidR="00DD5335">
              <w:rPr>
                <w:rFonts w:ascii="Times New Roman" w:hAnsi="Times New Roman"/>
                <w:sz w:val="22"/>
                <w:szCs w:val="22"/>
              </w:rPr>
              <w:t>о подаче</w:t>
            </w:r>
            <w:r w:rsidR="00DD5335" w:rsidRPr="00DD5335">
              <w:rPr>
                <w:rFonts w:ascii="Times New Roman" w:hAnsi="Times New Roman"/>
                <w:sz w:val="22"/>
                <w:szCs w:val="22"/>
              </w:rPr>
              <w:t xml:space="preserve"> заявки</w:t>
            </w:r>
            <w:r w:rsidRPr="00DD5335">
              <w:rPr>
                <w:rFonts w:ascii="Times New Roman" w:hAnsi="Times New Roman"/>
                <w:sz w:val="22"/>
                <w:szCs w:val="22"/>
              </w:rPr>
              <w:t xml:space="preserve"> – подраздел </w:t>
            </w:r>
            <w:r w:rsidRPr="00DD5335">
              <w:rPr>
                <w:rFonts w:ascii="Times New Roman" w:hAnsi="Times New Roman"/>
                <w:sz w:val="22"/>
                <w:szCs w:val="22"/>
              </w:rPr>
              <w:fldChar w:fldCharType="begin"/>
            </w:r>
            <w:r w:rsidRPr="00DD5335">
              <w:rPr>
                <w:rFonts w:ascii="Times New Roman" w:hAnsi="Times New Roman"/>
                <w:sz w:val="22"/>
                <w:szCs w:val="22"/>
              </w:rPr>
              <w:instrText xml:space="preserve"> REF _Ref55336310 \r \h  \* MERGEFORMAT </w:instrText>
            </w:r>
            <w:r w:rsidRPr="00DD5335">
              <w:rPr>
                <w:rFonts w:ascii="Times New Roman" w:hAnsi="Times New Roman"/>
                <w:sz w:val="22"/>
                <w:szCs w:val="22"/>
              </w:rPr>
            </w:r>
            <w:r w:rsidRPr="00DD5335">
              <w:rPr>
                <w:rFonts w:ascii="Times New Roman" w:hAnsi="Times New Roman"/>
                <w:sz w:val="22"/>
                <w:szCs w:val="22"/>
              </w:rPr>
              <w:fldChar w:fldCharType="separate"/>
            </w:r>
            <w:r w:rsidR="00770182">
              <w:rPr>
                <w:rFonts w:ascii="Times New Roman" w:hAnsi="Times New Roman"/>
                <w:sz w:val="22"/>
                <w:szCs w:val="22"/>
              </w:rPr>
              <w:t>7.1</w:t>
            </w:r>
            <w:r w:rsidRPr="00DD5335">
              <w:rPr>
                <w:rFonts w:ascii="Times New Roman" w:hAnsi="Times New Roman"/>
                <w:sz w:val="22"/>
                <w:szCs w:val="22"/>
              </w:rPr>
              <w:fldChar w:fldCharType="end"/>
            </w:r>
            <w:r w:rsidRPr="00DD5335">
              <w:rPr>
                <w:rFonts w:ascii="Times New Roman" w:hAnsi="Times New Roman"/>
                <w:sz w:val="22"/>
                <w:szCs w:val="22"/>
              </w:rPr>
              <w:t>), либо копия такого решения об одобрении или о совершении сделки с заинтересованностью, если требование о наличии такого решения установлено законодательством, учредительными документами юридического лица и если для участника закупки</w:t>
            </w:r>
            <w:proofErr w:type="gramEnd"/>
            <w:r w:rsidRPr="00DD5335">
              <w:rPr>
                <w:rFonts w:ascii="Times New Roman" w:hAnsi="Times New Roman"/>
                <w:sz w:val="22"/>
                <w:szCs w:val="22"/>
              </w:rPr>
              <w:t xml:space="preserve"> заключение договора или предоставление обеспечения заявки, обеспечения договора является сделкой с заинтересованностью.</w:t>
            </w:r>
          </w:p>
          <w:p w14:paraId="201655FA" w14:textId="651C1678"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 xml:space="preserve">В случае, если получение указанного решения до окончания срока подачи </w:t>
            </w:r>
            <w:proofErr w:type="gramStart"/>
            <w:r w:rsidRPr="00DD5335">
              <w:rPr>
                <w:rFonts w:ascii="Times New Roman" w:hAnsi="Times New Roman"/>
                <w:sz w:val="22"/>
                <w:szCs w:val="22"/>
              </w:rPr>
              <w:t>заявок</w:t>
            </w:r>
            <w:proofErr w:type="gramEnd"/>
            <w:r w:rsidRPr="00DD5335">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сделки с заинтересованностью,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заключе</w:t>
            </w:r>
            <w:r w:rsidR="00DD5335">
              <w:rPr>
                <w:rFonts w:ascii="Times New Roman" w:hAnsi="Times New Roman"/>
                <w:sz w:val="22"/>
                <w:szCs w:val="22"/>
              </w:rPr>
              <w:t>нии договора с таким участником</w:t>
            </w:r>
          </w:p>
        </w:tc>
      </w:tr>
      <w:tr w:rsidR="001A35FA" w:rsidRPr="001E6521" w14:paraId="7367AD32" w14:textId="77777777" w:rsidTr="005734BD">
        <w:trPr>
          <w:trHeight w:val="57"/>
        </w:trPr>
        <w:tc>
          <w:tcPr>
            <w:tcW w:w="567" w:type="dxa"/>
            <w:shd w:val="clear" w:color="auto" w:fill="auto"/>
          </w:tcPr>
          <w:p w14:paraId="4C949669" w14:textId="77777777" w:rsidR="001A35FA" w:rsidRPr="007B3C5E" w:rsidRDefault="001A35FA" w:rsidP="000F1A56">
            <w:pPr>
              <w:pStyle w:val="af5"/>
              <w:numPr>
                <w:ilvl w:val="0"/>
                <w:numId w:val="25"/>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B5B2A03" w14:textId="71D2E499" w:rsidR="001A35FA" w:rsidRPr="001E6521" w:rsidRDefault="006242F5" w:rsidP="009F4D5B">
            <w:pPr>
              <w:spacing w:after="0" w:line="240" w:lineRule="auto"/>
              <w:rPr>
                <w:rFonts w:ascii="Times New Roman" w:hAnsi="Times New Roman"/>
                <w:sz w:val="22"/>
                <w:szCs w:val="22"/>
              </w:rPr>
            </w:pPr>
            <w:r>
              <w:rPr>
                <w:rFonts w:ascii="Times New Roman" w:hAnsi="Times New Roman"/>
                <w:sz w:val="22"/>
                <w:szCs w:val="22"/>
              </w:rPr>
              <w:t>Все документы согласно п. 4 Технического задания-требования к потенциальному участнику</w:t>
            </w:r>
            <w:r w:rsidR="005D71B6">
              <w:rPr>
                <w:rFonts w:ascii="Times New Roman" w:hAnsi="Times New Roman"/>
                <w:sz w:val="22"/>
                <w:szCs w:val="22"/>
              </w:rPr>
              <w:t>, а также подтвердить опыт выполнения аналогичных работ</w:t>
            </w:r>
            <w:r>
              <w:rPr>
                <w:rFonts w:ascii="Times New Roman" w:hAnsi="Times New Roman"/>
                <w:sz w:val="22"/>
                <w:szCs w:val="22"/>
              </w:rPr>
              <w:t>.</w:t>
            </w:r>
            <w:r w:rsidR="009F4D5B">
              <w:rPr>
                <w:rFonts w:ascii="Times New Roman" w:hAnsi="Times New Roman"/>
                <w:sz w:val="22"/>
                <w:szCs w:val="22"/>
              </w:rPr>
              <w:t xml:space="preserve"> Наличие</w:t>
            </w:r>
            <w:r w:rsidR="009F4D5B" w:rsidRPr="009F4D5B">
              <w:rPr>
                <w:rFonts w:ascii="Times New Roman" w:hAnsi="Times New Roman"/>
                <w:sz w:val="22"/>
                <w:szCs w:val="22"/>
              </w:rPr>
              <w:t xml:space="preserve"> лаборатори</w:t>
            </w:r>
            <w:r w:rsidR="009F4D5B">
              <w:rPr>
                <w:rFonts w:ascii="Times New Roman" w:hAnsi="Times New Roman"/>
                <w:sz w:val="22"/>
                <w:szCs w:val="22"/>
              </w:rPr>
              <w:t>и, которая</w:t>
            </w:r>
            <w:r w:rsidR="009F4D5B" w:rsidRPr="009F4D5B">
              <w:rPr>
                <w:rFonts w:ascii="Times New Roman" w:hAnsi="Times New Roman"/>
                <w:sz w:val="22"/>
                <w:szCs w:val="22"/>
              </w:rPr>
              <w:t xml:space="preserve"> должна быть зарегистрирована в </w:t>
            </w:r>
            <w:proofErr w:type="spellStart"/>
            <w:r w:rsidR="009F4D5B" w:rsidRPr="009F4D5B">
              <w:rPr>
                <w:rFonts w:ascii="Times New Roman" w:hAnsi="Times New Roman"/>
                <w:sz w:val="22"/>
                <w:szCs w:val="22"/>
              </w:rPr>
              <w:t>Ростехнадзоре</w:t>
            </w:r>
            <w:proofErr w:type="spellEnd"/>
            <w:r w:rsidR="009F4D5B">
              <w:rPr>
                <w:rFonts w:ascii="Times New Roman" w:hAnsi="Times New Roman"/>
                <w:sz w:val="22"/>
                <w:szCs w:val="22"/>
              </w:rPr>
              <w:t>.</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3" w:name="_Toc518558333"/>
      <w:bookmarkEnd w:id="443"/>
    </w:p>
    <w:p w14:paraId="2262C54F" w14:textId="27684A18" w:rsidR="00860CD2" w:rsidRPr="002518D7" w:rsidRDefault="00860CD2" w:rsidP="003520F5">
      <w:pPr>
        <w:pStyle w:val="affffff1"/>
        <w:outlineLvl w:val="9"/>
      </w:pPr>
      <w:r w:rsidRPr="002518D7">
        <w:t>Приложение №</w:t>
      </w:r>
      <w:r w:rsidR="00B64D29">
        <w:t xml:space="preserve"> </w:t>
      </w:r>
      <w:r w:rsidR="00EE54F8">
        <w:t>2</w:t>
      </w:r>
      <w:r w:rsidR="00EE54F8">
        <w:br/>
        <w:t>к И</w:t>
      </w:r>
      <w:r w:rsidRPr="002518D7">
        <w:t>нформационной карте</w:t>
      </w:r>
      <w:bookmarkEnd w:id="453"/>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4" w:name="_Toc518558334"/>
      <w:r w:rsidRPr="0061579A">
        <w:rPr>
          <w:rFonts w:ascii="Times New Roman" w:eastAsia="Times New Roman" w:hAnsi="Times New Roman"/>
          <w:b/>
          <w:sz w:val="24"/>
          <w:lang w:eastAsia="ru-RU"/>
        </w:rPr>
        <w:t>ПОРЯДОК ОЦЕНКИ И СОПОСТАВЛЕНИЯ ЗАЯВОК</w:t>
      </w:r>
      <w:bookmarkEnd w:id="454"/>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C65A8F" w:rsidRDefault="00C65A8F" w:rsidP="00C65A8F">
            <w:pPr>
              <w:pStyle w:val="Times12"/>
              <w:ind w:left="45" w:right="113" w:firstLine="0"/>
              <w:jc w:val="left"/>
              <w:rPr>
                <w:bCs/>
                <w:szCs w:val="24"/>
              </w:rPr>
            </w:pPr>
            <w:r w:rsidRPr="00C65A8F">
              <w:rPr>
                <w:szCs w:val="24"/>
              </w:rPr>
              <w:t xml:space="preserve">Критерии оценки заявок на участие </w:t>
            </w:r>
            <w:proofErr w:type="gramStart"/>
            <w:r w:rsidRPr="00C65A8F">
              <w:rPr>
                <w:szCs w:val="24"/>
              </w:rPr>
              <w:t>в</w:t>
            </w:r>
            <w:proofErr w:type="gramEnd"/>
            <w:r w:rsidRPr="00C65A8F">
              <w:rPr>
                <w:szCs w:val="24"/>
              </w:rPr>
              <w:t xml:space="preserve"> запроса предложений  </w:t>
            </w:r>
          </w:p>
        </w:tc>
        <w:tc>
          <w:tcPr>
            <w:tcW w:w="6523" w:type="dxa"/>
          </w:tcPr>
          <w:p w14:paraId="32983D8B" w14:textId="71CA0076" w:rsidR="00C65A8F" w:rsidRPr="00C65A8F" w:rsidRDefault="00C65A8F" w:rsidP="00C65A8F">
            <w:pPr>
              <w:spacing w:line="23" w:lineRule="atLeast"/>
              <w:jc w:val="both"/>
              <w:rPr>
                <w:rFonts w:ascii="Times New Roman" w:hAnsi="Times New Roman"/>
              </w:rPr>
            </w:pPr>
            <w:r w:rsidRPr="00C65A8F">
              <w:rPr>
                <w:rFonts w:ascii="Times New Roman" w:hAnsi="Times New Roman"/>
              </w:rPr>
              <w:t>Цена договора. Значимость критерия (</w:t>
            </w:r>
            <w:proofErr w:type="spellStart"/>
            <w:r w:rsidRPr="00C65A8F">
              <w:rPr>
                <w:rFonts w:ascii="Times New Roman" w:hAnsi="Times New Roman"/>
              </w:rPr>
              <w:t>Ц</w:t>
            </w:r>
            <w:proofErr w:type="gramStart"/>
            <w:r w:rsidRPr="00C65A8F">
              <w:rPr>
                <w:rFonts w:ascii="Times New Roman" w:hAnsi="Times New Roman"/>
              </w:rPr>
              <w:t>i</w:t>
            </w:r>
            <w:proofErr w:type="spellEnd"/>
            <w:proofErr w:type="gramEnd"/>
            <w:r w:rsidRPr="00C65A8F">
              <w:rPr>
                <w:rFonts w:ascii="Times New Roman" w:hAnsi="Times New Roman"/>
              </w:rPr>
              <w:t xml:space="preserve">)  </w:t>
            </w:r>
            <w:r>
              <w:rPr>
                <w:rFonts w:ascii="Times New Roman" w:hAnsi="Times New Roman"/>
              </w:rPr>
              <w:t>8</w:t>
            </w:r>
            <w:r w:rsidRPr="00C65A8F">
              <w:rPr>
                <w:rFonts w:ascii="Times New Roman" w:hAnsi="Times New Roman"/>
              </w:rPr>
              <w:t xml:space="preserve">0 % </w:t>
            </w:r>
          </w:p>
          <w:p w14:paraId="157DCC40" w14:textId="7CB21851" w:rsidR="00C65A8F" w:rsidRPr="00C65A8F" w:rsidRDefault="00C65A8F" w:rsidP="00C65A8F">
            <w:pPr>
              <w:spacing w:line="23" w:lineRule="atLeast"/>
              <w:jc w:val="both"/>
              <w:rPr>
                <w:rFonts w:ascii="Times New Roman" w:hAnsi="Times New Roman"/>
              </w:rPr>
            </w:pPr>
            <w:r w:rsidRPr="00C65A8F">
              <w:rPr>
                <w:rFonts w:ascii="Times New Roman" w:hAnsi="Times New Roman"/>
              </w:rPr>
              <w:t xml:space="preserve">Опыт выполнения аналогичных работ (подтвержденный </w:t>
            </w:r>
            <w:proofErr w:type="spellStart"/>
            <w:r w:rsidRPr="00C65A8F">
              <w:rPr>
                <w:rFonts w:ascii="Times New Roman" w:hAnsi="Times New Roman"/>
              </w:rPr>
              <w:t>референц</w:t>
            </w:r>
            <w:proofErr w:type="spellEnd"/>
            <w:r w:rsidRPr="00C65A8F">
              <w:rPr>
                <w:rFonts w:ascii="Times New Roman" w:hAnsi="Times New Roman"/>
              </w:rPr>
              <w:t>-листом). Значимость критерия (</w:t>
            </w:r>
            <w:proofErr w:type="spellStart"/>
            <w:r w:rsidRPr="00C65A8F">
              <w:rPr>
                <w:rFonts w:ascii="Times New Roman" w:hAnsi="Times New Roman"/>
                <w:lang w:val="en-US"/>
              </w:rPr>
              <w:t>Oi</w:t>
            </w:r>
            <w:proofErr w:type="spellEnd"/>
            <w:r w:rsidRPr="00C65A8F">
              <w:rPr>
                <w:rFonts w:ascii="Times New Roman" w:hAnsi="Times New Roman"/>
              </w:rPr>
              <w:t xml:space="preserve">) </w:t>
            </w:r>
            <w:r>
              <w:rPr>
                <w:rFonts w:ascii="Times New Roman" w:hAnsi="Times New Roman"/>
              </w:rPr>
              <w:t>2</w:t>
            </w:r>
            <w:r w:rsidRPr="00C65A8F">
              <w:rPr>
                <w:rFonts w:ascii="Times New Roman" w:hAnsi="Times New Roman"/>
              </w:rPr>
              <w:t xml:space="preserve">0 %  </w:t>
            </w:r>
          </w:p>
          <w:p w14:paraId="1611630F" w14:textId="77777777" w:rsidR="00C65A8F" w:rsidRPr="00C65A8F" w:rsidRDefault="00C65A8F" w:rsidP="00C65A8F">
            <w:pPr>
              <w:rPr>
                <w:rFonts w:ascii="Times New Roman" w:hAnsi="Times New Roman"/>
              </w:rPr>
            </w:pPr>
          </w:p>
        </w:tc>
      </w:tr>
      <w:tr w:rsidR="00C65A8F" w:rsidRPr="00C0407C" w14:paraId="7FA8BE8D" w14:textId="77777777" w:rsidTr="00C65A8F">
        <w:trPr>
          <w:trHeight w:val="550"/>
        </w:trPr>
        <w:tc>
          <w:tcPr>
            <w:tcW w:w="2945" w:type="dxa"/>
          </w:tcPr>
          <w:p w14:paraId="2DA14246" w14:textId="77777777" w:rsidR="00C65A8F" w:rsidRPr="00C65A8F" w:rsidRDefault="00C65A8F" w:rsidP="00C65A8F">
            <w:pPr>
              <w:spacing w:after="120"/>
              <w:ind w:right="153"/>
              <w:rPr>
                <w:rFonts w:ascii="Times New Roman" w:hAnsi="Times New Roman"/>
              </w:rPr>
            </w:pPr>
            <w:r w:rsidRPr="00C65A8F">
              <w:rPr>
                <w:rFonts w:ascii="Times New Roman" w:hAnsi="Times New Roman"/>
              </w:rPr>
              <w:t xml:space="preserve">Методика оценки заявок на участие в открытом </w:t>
            </w:r>
            <w:r w:rsidRPr="00C65A8F">
              <w:rPr>
                <w:rFonts w:ascii="Times New Roman" w:hAnsi="Times New Roman"/>
                <w:bCs/>
              </w:rPr>
              <w:t>запросе предложений</w:t>
            </w:r>
          </w:p>
        </w:tc>
        <w:tc>
          <w:tcPr>
            <w:tcW w:w="6523" w:type="dxa"/>
          </w:tcPr>
          <w:p w14:paraId="1E78334D" w14:textId="77777777" w:rsidR="00C65A8F" w:rsidRPr="00C65A8F" w:rsidRDefault="00C65A8F" w:rsidP="00C65A8F">
            <w:pPr>
              <w:pStyle w:val="afff4"/>
              <w:spacing w:line="23" w:lineRule="atLeast"/>
              <w:jc w:val="both"/>
            </w:pPr>
            <w:r w:rsidRPr="00C65A8F">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C65A8F" w:rsidRDefault="00C65A8F" w:rsidP="00C65A8F">
            <w:pPr>
              <w:pStyle w:val="afff4"/>
              <w:spacing w:line="23" w:lineRule="atLeast"/>
              <w:jc w:val="both"/>
            </w:pPr>
            <w:r w:rsidRPr="00C65A8F">
              <w:t>Рейтинг заявки на участие в запросе предложений i-</w:t>
            </w:r>
            <w:proofErr w:type="spellStart"/>
            <w:r w:rsidRPr="00C65A8F">
              <w:t>го</w:t>
            </w:r>
            <w:proofErr w:type="spellEnd"/>
            <w:r w:rsidRPr="00C65A8F">
              <w:t xml:space="preserve"> участника запроса предложений определяется по формуле: </w:t>
            </w:r>
          </w:p>
          <w:p w14:paraId="43C1D8C9" w14:textId="77777777" w:rsidR="00C65A8F" w:rsidRPr="00C65A8F" w:rsidRDefault="00C65A8F" w:rsidP="00C65A8F">
            <w:pPr>
              <w:pStyle w:val="afff4"/>
              <w:spacing w:line="23" w:lineRule="atLeast"/>
              <w:jc w:val="both"/>
              <w:rPr>
                <w:lang w:val="fi-FI"/>
              </w:rPr>
            </w:pPr>
            <w:r w:rsidRPr="00C65A8F">
              <w:rPr>
                <w:lang w:val="fi-FI"/>
              </w:rPr>
              <w:t>R</w:t>
            </w:r>
            <w:r w:rsidRPr="00C65A8F">
              <w:rPr>
                <w:vertAlign w:val="subscript"/>
                <w:lang w:val="fi-FI"/>
              </w:rPr>
              <w:t>i</w:t>
            </w:r>
            <w:r w:rsidRPr="00C65A8F">
              <w:rPr>
                <w:lang w:val="fi-FI"/>
              </w:rPr>
              <w:t xml:space="preserve"> =</w:t>
            </w:r>
            <w:proofErr w:type="spellStart"/>
            <w:r w:rsidRPr="00C65A8F">
              <w:t>БЦ</w:t>
            </w:r>
            <w:r w:rsidRPr="00C65A8F">
              <w:rPr>
                <w:lang w:val="fi-FI"/>
              </w:rPr>
              <w:t>i</w:t>
            </w:r>
            <w:proofErr w:type="spellEnd"/>
            <w:r w:rsidRPr="00C65A8F">
              <w:rPr>
                <w:lang w:val="fi-FI"/>
              </w:rPr>
              <w:t xml:space="preserve"> </w:t>
            </w:r>
            <w:r w:rsidRPr="00C65A8F">
              <w:rPr>
                <w:vertAlign w:val="subscript"/>
                <w:lang w:val="fi-FI"/>
              </w:rPr>
              <w:t>i</w:t>
            </w:r>
            <w:r w:rsidRPr="00C65A8F">
              <w:rPr>
                <w:lang w:val="fi-FI"/>
              </w:rPr>
              <w:t xml:space="preserve"> * V</w:t>
            </w:r>
            <w:proofErr w:type="spellStart"/>
            <w:r w:rsidRPr="00C65A8F">
              <w:rPr>
                <w:vertAlign w:val="subscript"/>
              </w:rPr>
              <w:t>Ц</w:t>
            </w:r>
            <w:r w:rsidRPr="00C65A8F">
              <w:rPr>
                <w:vertAlign w:val="subscript"/>
                <w:lang w:val="fi-FI"/>
              </w:rPr>
              <w:t>i</w:t>
            </w:r>
            <w:proofErr w:type="spellEnd"/>
            <w:r w:rsidRPr="00C65A8F">
              <w:rPr>
                <w:vertAlign w:val="subscript"/>
                <w:lang w:val="fi-FI"/>
              </w:rPr>
              <w:t xml:space="preserve"> </w:t>
            </w:r>
            <w:r w:rsidRPr="00C65A8F">
              <w:rPr>
                <w:lang w:val="fi-FI"/>
              </w:rPr>
              <w:t xml:space="preserve">+ </w:t>
            </w:r>
            <w:proofErr w:type="spellStart"/>
            <w:r w:rsidRPr="00C65A8F">
              <w:t>Б</w:t>
            </w:r>
            <w:r w:rsidRPr="00C65A8F">
              <w:rPr>
                <w:lang w:val="fi-FI"/>
              </w:rPr>
              <w:t>Oi</w:t>
            </w:r>
            <w:r w:rsidRPr="00C65A8F">
              <w:rPr>
                <w:vertAlign w:val="subscript"/>
                <w:lang w:val="fi-FI"/>
              </w:rPr>
              <w:t>i</w:t>
            </w:r>
            <w:proofErr w:type="spellEnd"/>
            <w:r w:rsidRPr="00C65A8F">
              <w:rPr>
                <w:vertAlign w:val="subscript"/>
                <w:lang w:val="fi-FI"/>
              </w:rPr>
              <w:t xml:space="preserve"> * </w:t>
            </w:r>
            <w:r w:rsidRPr="00C65A8F">
              <w:rPr>
                <w:lang w:val="fi-FI"/>
              </w:rPr>
              <w:t>V</w:t>
            </w:r>
            <w:r w:rsidRPr="00C65A8F">
              <w:rPr>
                <w:vertAlign w:val="subscript"/>
                <w:lang w:val="fi-FI"/>
              </w:rPr>
              <w:t xml:space="preserve">Oi  </w:t>
            </w:r>
            <w:r w:rsidRPr="00C65A8F">
              <w:rPr>
                <w:lang w:val="fi-FI"/>
              </w:rPr>
              <w:t>;</w:t>
            </w:r>
          </w:p>
          <w:p w14:paraId="7EA668D6" w14:textId="77777777" w:rsidR="00C65A8F" w:rsidRPr="00C65A8F" w:rsidRDefault="00C65A8F" w:rsidP="00C65A8F">
            <w:pPr>
              <w:pStyle w:val="afff4"/>
              <w:spacing w:line="23" w:lineRule="atLeast"/>
              <w:jc w:val="both"/>
            </w:pPr>
            <w:r w:rsidRPr="00C65A8F">
              <w:t xml:space="preserve">где V – значимость (вес) соответствующего критерия, </w:t>
            </w:r>
            <w:proofErr w:type="spellStart"/>
            <w:r w:rsidRPr="00C65A8F">
              <w:t>Цi</w:t>
            </w:r>
            <w:proofErr w:type="spellEnd"/>
            <w:r w:rsidRPr="00C65A8F">
              <w:t xml:space="preserve"> </w:t>
            </w:r>
            <w:r w:rsidRPr="00C65A8F">
              <w:rPr>
                <w:vertAlign w:val="subscript"/>
              </w:rPr>
              <w:t>i</w:t>
            </w:r>
            <w:r w:rsidRPr="00C65A8F">
              <w:t xml:space="preserve">, </w:t>
            </w:r>
            <w:proofErr w:type="spellStart"/>
            <w:r w:rsidRPr="00C65A8F">
              <w:t>Оi</w:t>
            </w:r>
            <w:proofErr w:type="spellEnd"/>
            <w:r w:rsidRPr="00C65A8F">
              <w:t xml:space="preserve"> </w:t>
            </w:r>
            <w:r w:rsidRPr="00C65A8F">
              <w:rPr>
                <w:vertAlign w:val="subscript"/>
              </w:rPr>
              <w:t>i</w:t>
            </w:r>
            <w:r w:rsidRPr="00C65A8F">
              <w:t xml:space="preserve">,   – оценка (балл) соответствующего критерия. </w:t>
            </w:r>
          </w:p>
          <w:p w14:paraId="5110E76E" w14:textId="77777777" w:rsidR="00C65A8F" w:rsidRPr="00C65A8F" w:rsidRDefault="00C65A8F" w:rsidP="00C65A8F">
            <w:pPr>
              <w:pStyle w:val="afff4"/>
              <w:spacing w:line="23" w:lineRule="atLeast"/>
              <w:jc w:val="both"/>
            </w:pPr>
            <w:r w:rsidRPr="00C65A8F">
              <w:t xml:space="preserve">Совокупная значимость всех критериев равна 100 процентам. Максимальная оценка в баллах по критериям </w:t>
            </w:r>
            <w:proofErr w:type="spellStart"/>
            <w:r w:rsidRPr="00C65A8F">
              <w:t>Цi</w:t>
            </w:r>
            <w:proofErr w:type="spellEnd"/>
            <w:r w:rsidRPr="00C65A8F">
              <w:t xml:space="preserve"> </w:t>
            </w:r>
            <w:r w:rsidRPr="00C65A8F">
              <w:rPr>
                <w:vertAlign w:val="subscript"/>
              </w:rPr>
              <w:t>i</w:t>
            </w:r>
            <w:r w:rsidRPr="00C65A8F">
              <w:t xml:space="preserve">, </w:t>
            </w:r>
            <w:proofErr w:type="spellStart"/>
            <w:r w:rsidRPr="00C65A8F">
              <w:rPr>
                <w:lang w:val="en-US"/>
              </w:rPr>
              <w:t>Oi</w:t>
            </w:r>
            <w:r w:rsidRPr="00C65A8F">
              <w:rPr>
                <w:vertAlign w:val="subscript"/>
                <w:lang w:val="en-US"/>
              </w:rPr>
              <w:t>i</w:t>
            </w:r>
            <w:proofErr w:type="spellEnd"/>
            <w:r w:rsidRPr="00C65A8F">
              <w:t xml:space="preserve">, – 100 баллов </w:t>
            </w:r>
          </w:p>
          <w:p w14:paraId="108B5363" w14:textId="77777777" w:rsidR="00C65A8F" w:rsidRPr="00C65A8F" w:rsidRDefault="00C65A8F" w:rsidP="00C65A8F">
            <w:pPr>
              <w:pStyle w:val="afff4"/>
              <w:spacing w:line="23" w:lineRule="atLeast"/>
              <w:jc w:val="both"/>
            </w:pPr>
            <w:r w:rsidRPr="00C65A8F">
              <w:rPr>
                <w:b/>
                <w:bCs/>
                <w:i/>
                <w:iCs/>
              </w:rPr>
              <w:t>Цена договора</w:t>
            </w:r>
            <w:r w:rsidRPr="00C65A8F">
              <w:t xml:space="preserve"> </w:t>
            </w:r>
          </w:p>
          <w:p w14:paraId="4C0AAA12" w14:textId="77777777" w:rsidR="00C65A8F" w:rsidRPr="00C65A8F" w:rsidRDefault="00C65A8F" w:rsidP="00C65A8F">
            <w:pPr>
              <w:pStyle w:val="afff4"/>
              <w:spacing w:line="23" w:lineRule="atLeast"/>
              <w:jc w:val="center"/>
            </w:pPr>
            <w:proofErr w:type="spellStart"/>
            <w:r w:rsidRPr="00C65A8F">
              <w:t>БЦ</w:t>
            </w:r>
            <w:r w:rsidRPr="00C65A8F">
              <w:rPr>
                <w:vertAlign w:val="subscript"/>
              </w:rPr>
              <w:t>i</w:t>
            </w:r>
            <w:proofErr w:type="spellEnd"/>
            <w:r w:rsidRPr="00C65A8F">
              <w:t xml:space="preserve"> = </w:t>
            </w:r>
            <w:proofErr w:type="spellStart"/>
            <w:r w:rsidRPr="00C65A8F">
              <w:t>Ц</w:t>
            </w:r>
            <w:r w:rsidRPr="00C65A8F">
              <w:rPr>
                <w:vertAlign w:val="subscript"/>
              </w:rPr>
              <w:t>min</w:t>
            </w:r>
            <w:proofErr w:type="spellEnd"/>
            <w:r w:rsidRPr="00C65A8F">
              <w:t xml:space="preserve">/ </w:t>
            </w:r>
            <w:proofErr w:type="spellStart"/>
            <w:r w:rsidRPr="00C65A8F">
              <w:t>Ц</w:t>
            </w:r>
            <w:r w:rsidRPr="00C65A8F">
              <w:rPr>
                <w:vertAlign w:val="subscript"/>
              </w:rPr>
              <w:t>i</w:t>
            </w:r>
            <w:proofErr w:type="spellEnd"/>
            <w:r w:rsidRPr="00C65A8F">
              <w:t xml:space="preserve"> * 100 </w:t>
            </w:r>
          </w:p>
          <w:p w14:paraId="502B5BB7" w14:textId="77777777" w:rsidR="00C65A8F" w:rsidRPr="00C65A8F" w:rsidRDefault="00C65A8F" w:rsidP="00C65A8F">
            <w:pPr>
              <w:pStyle w:val="afff4"/>
              <w:spacing w:line="23" w:lineRule="atLeast"/>
              <w:jc w:val="both"/>
            </w:pPr>
            <w:r w:rsidRPr="00C65A8F">
              <w:t xml:space="preserve">где: </w:t>
            </w:r>
            <w:proofErr w:type="spellStart"/>
            <w:r w:rsidRPr="00C65A8F">
              <w:t>БЦ</w:t>
            </w:r>
            <w:r w:rsidRPr="00C65A8F">
              <w:rPr>
                <w:vertAlign w:val="subscript"/>
              </w:rPr>
              <w:t>i</w:t>
            </w:r>
            <w:proofErr w:type="spellEnd"/>
            <w:r w:rsidRPr="00C65A8F">
              <w:t xml:space="preserve"> – оценка по критерию «цена договора, цена единицы товара, работы, услуги» i-</w:t>
            </w:r>
            <w:proofErr w:type="spellStart"/>
            <w:r w:rsidRPr="00C65A8F">
              <w:t>го</w:t>
            </w:r>
            <w:proofErr w:type="spellEnd"/>
            <w:r w:rsidRPr="00C65A8F">
              <w:t xml:space="preserve"> участника запроса предложений, баллы </w:t>
            </w:r>
          </w:p>
          <w:p w14:paraId="2A6A59E4" w14:textId="77777777" w:rsidR="00C65A8F" w:rsidRPr="00C65A8F" w:rsidRDefault="00C65A8F" w:rsidP="00C65A8F">
            <w:pPr>
              <w:pStyle w:val="afff4"/>
              <w:spacing w:after="120"/>
              <w:jc w:val="both"/>
            </w:pPr>
            <w:proofErr w:type="spellStart"/>
            <w:r w:rsidRPr="00C65A8F">
              <w:t>Ц</w:t>
            </w:r>
            <w:r w:rsidRPr="00C65A8F">
              <w:rPr>
                <w:vertAlign w:val="subscript"/>
              </w:rPr>
              <w:t>i</w:t>
            </w:r>
            <w:proofErr w:type="spellEnd"/>
            <w:r w:rsidRPr="00C65A8F">
              <w:t xml:space="preserve"> – предложение участника запроса предложений о цене договора, указанной в заявке на участие в закупочной процедуре i-</w:t>
            </w:r>
            <w:proofErr w:type="spellStart"/>
            <w:r w:rsidRPr="00C65A8F">
              <w:t>го</w:t>
            </w:r>
            <w:proofErr w:type="spellEnd"/>
            <w:r w:rsidRPr="00C65A8F">
              <w:t xml:space="preserve"> участника запроса предложений, руб. </w:t>
            </w:r>
          </w:p>
          <w:p w14:paraId="4D075492" w14:textId="77777777" w:rsidR="00C65A8F" w:rsidRPr="00C65A8F" w:rsidRDefault="00C65A8F" w:rsidP="00C65A8F">
            <w:pPr>
              <w:pStyle w:val="afff4"/>
              <w:spacing w:after="120"/>
              <w:jc w:val="both"/>
            </w:pPr>
            <w:proofErr w:type="spellStart"/>
            <w:r w:rsidRPr="00C65A8F">
              <w:t>Ц</w:t>
            </w:r>
            <w:r w:rsidRPr="00C65A8F">
              <w:rPr>
                <w:vertAlign w:val="subscript"/>
              </w:rPr>
              <w:t>min</w:t>
            </w:r>
            <w:proofErr w:type="spellEnd"/>
            <w:r w:rsidRPr="00C65A8F">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C65A8F" w:rsidRDefault="00C65A8F" w:rsidP="00C65A8F">
            <w:pPr>
              <w:spacing w:line="23" w:lineRule="atLeast"/>
              <w:jc w:val="both"/>
              <w:rPr>
                <w:rFonts w:ascii="Times New Roman" w:hAnsi="Times New Roman"/>
                <w:b/>
                <w:i/>
              </w:rPr>
            </w:pPr>
            <w:r w:rsidRPr="00C65A8F">
              <w:rPr>
                <w:rFonts w:ascii="Times New Roman" w:hAnsi="Times New Roman"/>
                <w:b/>
                <w:i/>
              </w:rPr>
              <w:t xml:space="preserve">Опыт выполнения аналогичных работ (подтвержденный </w:t>
            </w:r>
            <w:proofErr w:type="spellStart"/>
            <w:r w:rsidRPr="00C65A8F">
              <w:rPr>
                <w:rFonts w:ascii="Times New Roman" w:hAnsi="Times New Roman"/>
                <w:b/>
                <w:i/>
              </w:rPr>
              <w:t>референц</w:t>
            </w:r>
            <w:proofErr w:type="spellEnd"/>
            <w:r w:rsidRPr="00C65A8F">
              <w:rPr>
                <w:rFonts w:ascii="Times New Roman" w:hAnsi="Times New Roman"/>
                <w:b/>
                <w:i/>
              </w:rPr>
              <w:t xml:space="preserve">-листом) </w:t>
            </w:r>
          </w:p>
          <w:p w14:paraId="30AE1292" w14:textId="77777777" w:rsidR="00C65A8F" w:rsidRPr="00C65A8F" w:rsidRDefault="00C65A8F" w:rsidP="00C65A8F">
            <w:pPr>
              <w:spacing w:line="23" w:lineRule="atLeast"/>
              <w:jc w:val="both"/>
              <w:rPr>
                <w:rFonts w:ascii="Times New Roman" w:hAnsi="Times New Roman"/>
              </w:rPr>
            </w:pPr>
          </w:p>
          <w:p w14:paraId="210B4627" w14:textId="77777777" w:rsidR="00C65A8F" w:rsidRPr="00C65A8F" w:rsidRDefault="00C65A8F" w:rsidP="00C65A8F">
            <w:pPr>
              <w:spacing w:line="23" w:lineRule="atLeast"/>
              <w:jc w:val="both"/>
              <w:rPr>
                <w:rFonts w:ascii="Times New Roman" w:hAnsi="Times New Roman"/>
              </w:rPr>
            </w:pPr>
            <w:r w:rsidRPr="00C65A8F">
              <w:rPr>
                <w:rFonts w:ascii="Times New Roman" w:hAnsi="Times New Roman"/>
              </w:rPr>
              <w:t xml:space="preserve">где: </w:t>
            </w:r>
            <w:proofErr w:type="spellStart"/>
            <w:r w:rsidRPr="00C65A8F">
              <w:rPr>
                <w:rFonts w:ascii="Times New Roman" w:hAnsi="Times New Roman"/>
              </w:rPr>
              <w:t>БО</w:t>
            </w:r>
            <w:proofErr w:type="gramStart"/>
            <w:r w:rsidRPr="00C65A8F">
              <w:rPr>
                <w:rFonts w:ascii="Times New Roman" w:hAnsi="Times New Roman"/>
                <w:vertAlign w:val="subscript"/>
              </w:rPr>
              <w:t>i</w:t>
            </w:r>
            <w:proofErr w:type="spellEnd"/>
            <w:proofErr w:type="gramEnd"/>
            <w:r w:rsidRPr="00C65A8F">
              <w:rPr>
                <w:rFonts w:ascii="Times New Roman" w:hAnsi="Times New Roman"/>
              </w:rPr>
              <w:t xml:space="preserve"> – оценка по критерию «Опыт выполнения аналогичных работ» i-</w:t>
            </w:r>
            <w:proofErr w:type="spellStart"/>
            <w:r w:rsidRPr="00C65A8F">
              <w:rPr>
                <w:rFonts w:ascii="Times New Roman" w:hAnsi="Times New Roman"/>
              </w:rPr>
              <w:t>го</w:t>
            </w:r>
            <w:proofErr w:type="spellEnd"/>
            <w:r w:rsidRPr="00C65A8F">
              <w:rPr>
                <w:rFonts w:ascii="Times New Roman" w:hAnsi="Times New Roman"/>
              </w:rPr>
              <w:t xml:space="preserve"> участника процедуры закупки, баллы</w:t>
            </w:r>
          </w:p>
          <w:p w14:paraId="488F1B36" w14:textId="77777777" w:rsidR="00C65A8F" w:rsidRPr="00C65A8F" w:rsidRDefault="00C65A8F" w:rsidP="00C65A8F">
            <w:pPr>
              <w:spacing w:line="23" w:lineRule="atLeast"/>
              <w:jc w:val="both"/>
              <w:rPr>
                <w:rFonts w:ascii="Times New Roman" w:hAnsi="Times New Roman"/>
              </w:rPr>
            </w:pPr>
          </w:p>
          <w:p w14:paraId="3513C6AD" w14:textId="77777777" w:rsidR="00C65A8F" w:rsidRPr="00C65A8F" w:rsidRDefault="00C65A8F" w:rsidP="00C65A8F">
            <w:pPr>
              <w:spacing w:line="23" w:lineRule="atLeast"/>
              <w:jc w:val="both"/>
              <w:rPr>
                <w:rFonts w:ascii="Times New Roman" w:hAnsi="Times New Roman"/>
              </w:rPr>
            </w:pPr>
            <w:proofErr w:type="spellStart"/>
            <w:r w:rsidRPr="00C65A8F">
              <w:rPr>
                <w:rFonts w:ascii="Times New Roman" w:hAnsi="Times New Roman"/>
              </w:rPr>
              <w:t>БО</w:t>
            </w:r>
            <w:proofErr w:type="gramStart"/>
            <w:r w:rsidRPr="00C65A8F">
              <w:rPr>
                <w:rFonts w:ascii="Times New Roman" w:hAnsi="Times New Roman"/>
                <w:vertAlign w:val="subscript"/>
              </w:rPr>
              <w:t>i</w:t>
            </w:r>
            <w:proofErr w:type="spellEnd"/>
            <w:proofErr w:type="gramEnd"/>
            <w:r w:rsidRPr="00C65A8F">
              <w:rPr>
                <w:rFonts w:ascii="Times New Roman" w:hAnsi="Times New Roman"/>
                <w:vertAlign w:val="subscript"/>
              </w:rPr>
              <w:t xml:space="preserve"> </w:t>
            </w:r>
            <w:r w:rsidRPr="00C65A8F">
              <w:rPr>
                <w:rFonts w:ascii="Times New Roman" w:hAnsi="Times New Roman"/>
              </w:rPr>
              <w:t>равно:</w:t>
            </w:r>
          </w:p>
          <w:p w14:paraId="270F0DFE" w14:textId="23F3449E" w:rsidR="008537CC" w:rsidRPr="000C3A9C" w:rsidRDefault="008537CC" w:rsidP="008537CC">
            <w:pPr>
              <w:spacing w:line="23" w:lineRule="atLeast"/>
              <w:jc w:val="both"/>
              <w:rPr>
                <w:rFonts w:ascii="Times New Roman" w:hAnsi="Times New Roman"/>
                <w:i/>
                <w:sz w:val="24"/>
                <w:szCs w:val="24"/>
              </w:rPr>
            </w:pPr>
            <w:r w:rsidRPr="000C3A9C">
              <w:rPr>
                <w:rFonts w:ascii="Times New Roman" w:hAnsi="Times New Roman"/>
                <w:sz w:val="24"/>
                <w:szCs w:val="24"/>
              </w:rPr>
              <w:t>при опыте (1-2</w:t>
            </w:r>
            <w:r w:rsidR="00E72AF5">
              <w:rPr>
                <w:rFonts w:ascii="Times New Roman" w:hAnsi="Times New Roman"/>
                <w:sz w:val="24"/>
                <w:szCs w:val="24"/>
              </w:rPr>
              <w:t>5</w:t>
            </w:r>
            <w:r w:rsidRPr="000C3A9C">
              <w:rPr>
                <w:rFonts w:ascii="Times New Roman" w:hAnsi="Times New Roman"/>
                <w:sz w:val="24"/>
                <w:szCs w:val="24"/>
              </w:rPr>
              <w:t xml:space="preserve"> </w:t>
            </w:r>
            <w:r w:rsidR="00FE274C">
              <w:rPr>
                <w:rFonts w:ascii="Times New Roman" w:hAnsi="Times New Roman"/>
                <w:sz w:val="24"/>
                <w:szCs w:val="24"/>
              </w:rPr>
              <w:t>Объекта</w:t>
            </w:r>
            <w:r w:rsidRPr="000C3A9C">
              <w:rPr>
                <w:rFonts w:ascii="Times New Roman" w:hAnsi="Times New Roman"/>
                <w:sz w:val="24"/>
                <w:szCs w:val="24"/>
              </w:rPr>
              <w:t xml:space="preserve"> за </w:t>
            </w:r>
            <w:proofErr w:type="gramStart"/>
            <w:r w:rsidRPr="000C3A9C">
              <w:rPr>
                <w:rFonts w:ascii="Times New Roman" w:hAnsi="Times New Roman"/>
                <w:sz w:val="24"/>
                <w:szCs w:val="24"/>
              </w:rPr>
              <w:t>последние</w:t>
            </w:r>
            <w:proofErr w:type="gramEnd"/>
            <w:r w:rsidRPr="000C3A9C">
              <w:rPr>
                <w:rFonts w:ascii="Times New Roman" w:hAnsi="Times New Roman"/>
                <w:sz w:val="24"/>
                <w:szCs w:val="24"/>
              </w:rPr>
              <w:t xml:space="preserve"> 3 года) – 0 баллов.</w:t>
            </w:r>
          </w:p>
          <w:p w14:paraId="079883A5" w14:textId="20748F13" w:rsidR="008537CC" w:rsidRPr="000C3A9C" w:rsidRDefault="008537CC" w:rsidP="008537CC">
            <w:pPr>
              <w:spacing w:line="23" w:lineRule="atLeast"/>
              <w:jc w:val="both"/>
              <w:rPr>
                <w:rFonts w:ascii="Times New Roman" w:hAnsi="Times New Roman"/>
                <w:sz w:val="24"/>
                <w:szCs w:val="24"/>
              </w:rPr>
            </w:pPr>
            <w:r w:rsidRPr="000C3A9C">
              <w:rPr>
                <w:rFonts w:ascii="Times New Roman" w:hAnsi="Times New Roman"/>
                <w:sz w:val="24"/>
                <w:szCs w:val="24"/>
              </w:rPr>
              <w:t>при опыте (2</w:t>
            </w:r>
            <w:r w:rsidR="00E72AF5">
              <w:rPr>
                <w:rFonts w:ascii="Times New Roman" w:hAnsi="Times New Roman"/>
                <w:sz w:val="24"/>
                <w:szCs w:val="24"/>
              </w:rPr>
              <w:t>6</w:t>
            </w:r>
            <w:r w:rsidRPr="000C3A9C">
              <w:rPr>
                <w:rFonts w:ascii="Times New Roman" w:hAnsi="Times New Roman"/>
                <w:sz w:val="24"/>
                <w:szCs w:val="24"/>
              </w:rPr>
              <w:t>-</w:t>
            </w:r>
            <w:r w:rsidR="00E72AF5">
              <w:rPr>
                <w:rFonts w:ascii="Times New Roman" w:hAnsi="Times New Roman"/>
                <w:sz w:val="24"/>
                <w:szCs w:val="24"/>
              </w:rPr>
              <w:t>49</w:t>
            </w:r>
            <w:r w:rsidRPr="000C3A9C">
              <w:rPr>
                <w:rFonts w:ascii="Times New Roman" w:hAnsi="Times New Roman"/>
                <w:sz w:val="24"/>
                <w:szCs w:val="24"/>
              </w:rPr>
              <w:t xml:space="preserve">  </w:t>
            </w:r>
            <w:r w:rsidR="00FE274C">
              <w:rPr>
                <w:rFonts w:ascii="Times New Roman" w:hAnsi="Times New Roman"/>
                <w:sz w:val="24"/>
                <w:szCs w:val="24"/>
              </w:rPr>
              <w:t>Объекта</w:t>
            </w:r>
            <w:r w:rsidRPr="000C3A9C">
              <w:rPr>
                <w:rFonts w:ascii="Times New Roman" w:hAnsi="Times New Roman"/>
                <w:sz w:val="24"/>
                <w:szCs w:val="24"/>
              </w:rPr>
              <w:t xml:space="preserve"> за </w:t>
            </w:r>
            <w:proofErr w:type="gramStart"/>
            <w:r w:rsidRPr="000C3A9C">
              <w:rPr>
                <w:rFonts w:ascii="Times New Roman" w:hAnsi="Times New Roman"/>
                <w:sz w:val="24"/>
                <w:szCs w:val="24"/>
              </w:rPr>
              <w:t>последние</w:t>
            </w:r>
            <w:proofErr w:type="gramEnd"/>
            <w:r w:rsidRPr="000C3A9C">
              <w:rPr>
                <w:rFonts w:ascii="Times New Roman" w:hAnsi="Times New Roman"/>
                <w:sz w:val="24"/>
                <w:szCs w:val="24"/>
              </w:rPr>
              <w:t xml:space="preserve"> 3 года): – 50 баллов,</w:t>
            </w:r>
          </w:p>
          <w:p w14:paraId="00FF1787" w14:textId="2277C8B3" w:rsidR="008537CC" w:rsidRPr="000C3A9C" w:rsidRDefault="008537CC" w:rsidP="008537CC">
            <w:pPr>
              <w:spacing w:line="23" w:lineRule="atLeast"/>
              <w:jc w:val="both"/>
              <w:rPr>
                <w:rFonts w:ascii="Times New Roman" w:hAnsi="Times New Roman"/>
                <w:sz w:val="24"/>
                <w:szCs w:val="24"/>
              </w:rPr>
            </w:pPr>
            <w:r w:rsidRPr="000C3A9C">
              <w:rPr>
                <w:rFonts w:ascii="Times New Roman" w:hAnsi="Times New Roman"/>
                <w:sz w:val="24"/>
                <w:szCs w:val="24"/>
              </w:rPr>
              <w:t>при опыте (</w:t>
            </w:r>
            <w:r w:rsidR="00E72AF5">
              <w:rPr>
                <w:rFonts w:ascii="Times New Roman" w:hAnsi="Times New Roman"/>
                <w:sz w:val="24"/>
                <w:szCs w:val="24"/>
              </w:rPr>
              <w:t>50</w:t>
            </w:r>
            <w:r w:rsidRPr="000C3A9C">
              <w:rPr>
                <w:rFonts w:ascii="Times New Roman" w:hAnsi="Times New Roman"/>
                <w:sz w:val="24"/>
                <w:szCs w:val="24"/>
              </w:rPr>
              <w:t xml:space="preserve"> и более </w:t>
            </w:r>
            <w:r w:rsidR="00FE274C">
              <w:rPr>
                <w:rFonts w:ascii="Times New Roman" w:hAnsi="Times New Roman"/>
                <w:sz w:val="24"/>
                <w:szCs w:val="24"/>
              </w:rPr>
              <w:t>Объектов</w:t>
            </w:r>
            <w:r w:rsidRPr="000C3A9C">
              <w:rPr>
                <w:rFonts w:ascii="Times New Roman" w:hAnsi="Times New Roman"/>
                <w:sz w:val="24"/>
                <w:szCs w:val="24"/>
              </w:rPr>
              <w:t xml:space="preserve"> за </w:t>
            </w:r>
            <w:proofErr w:type="gramStart"/>
            <w:r w:rsidRPr="000C3A9C">
              <w:rPr>
                <w:rFonts w:ascii="Times New Roman" w:hAnsi="Times New Roman"/>
                <w:sz w:val="24"/>
                <w:szCs w:val="24"/>
              </w:rPr>
              <w:t>последние</w:t>
            </w:r>
            <w:proofErr w:type="gramEnd"/>
            <w:r w:rsidRPr="000C3A9C">
              <w:rPr>
                <w:rFonts w:ascii="Times New Roman" w:hAnsi="Times New Roman"/>
                <w:sz w:val="24"/>
                <w:szCs w:val="24"/>
              </w:rPr>
              <w:t xml:space="preserve"> 3 года): 100 баллов.</w:t>
            </w:r>
          </w:p>
          <w:p w14:paraId="4F2954D8" w14:textId="77777777" w:rsidR="00C65A8F" w:rsidRPr="00C65A8F" w:rsidRDefault="00C65A8F" w:rsidP="00C65A8F">
            <w:pPr>
              <w:spacing w:line="23" w:lineRule="atLeast"/>
              <w:jc w:val="both"/>
              <w:rPr>
                <w:rFonts w:ascii="Times New Roman" w:hAnsi="Times New Roman"/>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0683B0FD" w14:textId="77777777" w:rsidR="00C65A8F" w:rsidRDefault="00C65A8F" w:rsidP="00106696">
      <w:pPr>
        <w:spacing w:after="0" w:line="240" w:lineRule="auto"/>
        <w:rPr>
          <w:rFonts w:ascii="Times New Roman" w:eastAsia="MS Gothic" w:hAnsi="Times New Roman"/>
          <w:bCs/>
          <w:sz w:val="24"/>
          <w:lang w:val="ru"/>
        </w:rPr>
      </w:pPr>
    </w:p>
    <w:p w14:paraId="05298C57" w14:textId="77777777" w:rsidR="00C65A8F" w:rsidRDefault="00C65A8F" w:rsidP="00106696">
      <w:pPr>
        <w:spacing w:after="0" w:line="240" w:lineRule="auto"/>
        <w:rPr>
          <w:rFonts w:ascii="Times New Roman" w:eastAsia="MS Gothic" w:hAnsi="Times New Roman"/>
          <w:bCs/>
          <w:sz w:val="24"/>
          <w:lang w:val="ru"/>
        </w:rPr>
      </w:pPr>
    </w:p>
    <w:p w14:paraId="286574DE" w14:textId="77777777" w:rsidR="00860CD2" w:rsidRPr="0061579A" w:rsidRDefault="00860CD2" w:rsidP="00106696">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14:paraId="57412809" w14:textId="77777777" w:rsidR="00860CD2" w:rsidRDefault="00860CD2" w:rsidP="00E857D5">
      <w:pPr>
        <w:pStyle w:val="a"/>
        <w:rPr>
          <w:rFonts w:eastAsia="MS Gothic"/>
          <w:lang w:val="ru"/>
        </w:rPr>
      </w:pPr>
      <w:bookmarkStart w:id="455" w:name="_Ref414276712"/>
      <w:bookmarkStart w:id="456" w:name="_Ref414291069"/>
      <w:bookmarkStart w:id="457" w:name="_Toc415874697"/>
      <w:bookmarkStart w:id="458" w:name="_Toc518558340"/>
      <w:bookmarkStart w:id="459" w:name="_Ref314161369"/>
      <w:r w:rsidRPr="0061579A">
        <w:rPr>
          <w:rFonts w:eastAsia="MS Gothic"/>
          <w:lang w:val="ru"/>
        </w:rPr>
        <w:t>ОБРАЗЦЫ ФОРМ ДОКУМЕНТОВ, ВКЛЮЧАЕМЫХ В ЗАЯВКУ</w:t>
      </w:r>
      <w:bookmarkEnd w:id="455"/>
      <w:bookmarkEnd w:id="456"/>
      <w:bookmarkEnd w:id="457"/>
      <w:bookmarkEnd w:id="458"/>
      <w:r w:rsidRPr="0061579A">
        <w:rPr>
          <w:rFonts w:eastAsia="MS Gothic"/>
          <w:lang w:val="ru"/>
        </w:rPr>
        <w:t xml:space="preserve"> </w:t>
      </w:r>
      <w:bookmarkEnd w:id="459"/>
    </w:p>
    <w:p w14:paraId="2722BF3D" w14:textId="0578CCCF" w:rsidR="00860CD2" w:rsidRPr="0061579A" w:rsidRDefault="00B017DA" w:rsidP="00A40FC0">
      <w:pPr>
        <w:pStyle w:val="a0"/>
      </w:pPr>
      <w:bookmarkStart w:id="460" w:name="_Ref22846535"/>
      <w:bookmarkStart w:id="461" w:name="_Ref55336310"/>
      <w:bookmarkStart w:id="462" w:name="_Toc57314672"/>
      <w:bookmarkStart w:id="463" w:name="_Toc69728986"/>
      <w:bookmarkStart w:id="464" w:name="_Toc311975353"/>
      <w:bookmarkStart w:id="465" w:name="_Toc415874698"/>
      <w:bookmarkStart w:id="466" w:name="_Toc518558341"/>
      <w:r w:rsidRPr="0061579A">
        <w:t>(</w:t>
      </w:r>
      <w:bookmarkEnd w:id="460"/>
      <w:r>
        <w:t>Ф</w:t>
      </w:r>
      <w:r w:rsidRPr="0061579A">
        <w:t>орма </w:t>
      </w:r>
      <w:r w:rsidR="009D6924">
        <w:t>1</w:t>
      </w:r>
      <w:r w:rsidRPr="0061579A">
        <w:t>)</w:t>
      </w:r>
      <w:r>
        <w:t xml:space="preserve"> </w:t>
      </w:r>
      <w:r w:rsidR="00860CD2">
        <w:t>Письмо о подаче заявки</w:t>
      </w:r>
      <w:bookmarkEnd w:id="461"/>
      <w:bookmarkEnd w:id="462"/>
      <w:bookmarkEnd w:id="463"/>
      <w:bookmarkEnd w:id="464"/>
      <w:bookmarkEnd w:id="465"/>
      <w:bookmarkEnd w:id="466"/>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3"/>
      </w:pPr>
    </w:p>
    <w:p w14:paraId="74F7F4D6" w14:textId="77777777" w:rsidR="00860CD2" w:rsidRPr="0061579A" w:rsidRDefault="00860CD2" w:rsidP="000727AD">
      <w:pPr>
        <w:pStyle w:val="affffff3"/>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1A3D488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770182">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50C35D17"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770182">
              <w:rPr>
                <w:rFonts w:ascii="Times New Roman" w:hAnsi="Times New Roman"/>
                <w:color w:val="000000"/>
                <w:sz w:val="22"/>
                <w:szCs w:val="22"/>
              </w:rPr>
              <w:t>7.2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6601120E"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770182">
              <w:rPr>
                <w:rFonts w:ascii="Times New Roman" w:hAnsi="Times New Roman"/>
                <w:color w:val="000000"/>
                <w:sz w:val="22"/>
                <w:szCs w:val="22"/>
              </w:rPr>
              <w:t>7.2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roofErr w:type="gramStart"/>
            <w:r w:rsidRPr="00FF1DC1">
              <w:rPr>
                <w:rFonts w:ascii="Times New Roman" w:hAnsi="Times New Roman"/>
                <w:color w:val="000000"/>
                <w:sz w:val="22"/>
                <w:szCs w:val="22"/>
              </w:rPr>
              <w:t>в</w:t>
            </w:r>
            <w:proofErr w:type="gramEnd"/>
            <w:r w:rsidRPr="00FF1DC1">
              <w:rPr>
                <w:rFonts w:ascii="Times New Roman" w:hAnsi="Times New Roman"/>
                <w:color w:val="000000"/>
                <w:sz w:val="22"/>
                <w:szCs w:val="22"/>
              </w:rPr>
              <w:t xml:space="preserve"> </w:t>
            </w:r>
            <w:r w:rsidRPr="00837FC6">
              <w:rPr>
                <w:rFonts w:ascii="Times New Roman" w:hAnsi="Times New Roman"/>
                <w:i/>
                <w:color w:val="000000"/>
                <w:sz w:val="22"/>
                <w:szCs w:val="22"/>
                <w:highlight w:val="green"/>
              </w:rPr>
              <w:t xml:space="preserve">[выбрать </w:t>
            </w:r>
            <w:proofErr w:type="gramStart"/>
            <w:r w:rsidRPr="00837FC6">
              <w:rPr>
                <w:rFonts w:ascii="Times New Roman" w:hAnsi="Times New Roman"/>
                <w:i/>
                <w:color w:val="000000"/>
                <w:sz w:val="22"/>
                <w:szCs w:val="22"/>
                <w:highlight w:val="green"/>
              </w:rPr>
              <w:t>один</w:t>
            </w:r>
            <w:proofErr w:type="gramEnd"/>
            <w:r w:rsidRPr="00837FC6">
              <w:rPr>
                <w:rFonts w:ascii="Times New Roman" w:hAnsi="Times New Roman"/>
                <w:i/>
                <w:color w:val="000000"/>
                <w:sz w:val="22"/>
                <w:szCs w:val="22"/>
                <w:highlight w:val="green"/>
              </w:rPr>
              <w:t xml:space="preserve">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 при необходимости.</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333BF457"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770182" w:rsidRPr="00770182">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63D3CF5"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770182" w:rsidRPr="00770182">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в </w:t>
            </w:r>
            <w:r w:rsidRPr="00837FC6">
              <w:rPr>
                <w:rFonts w:ascii="Times New Roman" w:hAnsi="Times New Roman"/>
                <w:i/>
                <w:color w:val="000000"/>
                <w:sz w:val="22"/>
                <w:szCs w:val="22"/>
                <w:highlight w:val="green"/>
              </w:rPr>
              <w:t>[выбрать один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271605E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770182" w:rsidRPr="00770182">
              <w:rPr>
                <w:rFonts w:ascii="Times New Roman" w:hAnsi="Times New Roman"/>
                <w:color w:val="000000"/>
                <w:sz w:val="22"/>
                <w:szCs w:val="22"/>
              </w:rPr>
              <w:t>(Форма</w:t>
            </w:r>
            <w:proofErr w:type="gramStart"/>
            <w:r w:rsidR="00770182" w:rsidRPr="00770182">
              <w:rPr>
                <w:rFonts w:ascii="Times New Roman" w:hAnsi="Times New Roman"/>
                <w:color w:val="000000"/>
                <w:sz w:val="22"/>
                <w:szCs w:val="22"/>
              </w:rPr>
              <w:t> )</w:t>
            </w:r>
            <w:proofErr w:type="gramEnd"/>
            <w:r w:rsidR="00770182" w:rsidRPr="00770182">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7" w:name="_Hlt440565644"/>
      <w:bookmarkEnd w:id="467"/>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7"/>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8"/>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9"/>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e"/>
          <w:rFonts w:ascii="Times New Roman" w:hAnsi="Times New Roman"/>
          <w:sz w:val="24"/>
        </w:rPr>
        <w:footnoteReference w:id="10"/>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e"/>
          <w:rFonts w:ascii="Times New Roman" w:hAnsi="Times New Roman"/>
          <w:sz w:val="24"/>
        </w:rPr>
        <w:footnoteReference w:id="11"/>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e"/>
          <w:rFonts w:ascii="Times New Roman" w:hAnsi="Times New Roman"/>
          <w:sz w:val="24"/>
        </w:rPr>
        <w:footnoteReference w:id="12"/>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3"/>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0F1A56">
            <w:pPr>
              <w:numPr>
                <w:ilvl w:val="0"/>
                <w:numId w:val="33"/>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0F1A56">
            <w:pPr>
              <w:numPr>
                <w:ilvl w:val="0"/>
                <w:numId w:val="34"/>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0F1A56">
            <w:pPr>
              <w:numPr>
                <w:ilvl w:val="0"/>
                <w:numId w:val="34"/>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0F1A56">
            <w:pPr>
              <w:numPr>
                <w:ilvl w:val="0"/>
                <w:numId w:val="34"/>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68" w:name="_Toc311975355"/>
      <w:bookmarkStart w:id="469"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0" w:name="_Toc418282194"/>
      <w:bookmarkStart w:id="471" w:name="_Toc418282195"/>
      <w:bookmarkStart w:id="472" w:name="_Toc418282197"/>
      <w:bookmarkStart w:id="473" w:name="_Toc418282201"/>
      <w:bookmarkStart w:id="474" w:name="_Toc418282202"/>
      <w:bookmarkStart w:id="475" w:name="_Toc418282203"/>
      <w:bookmarkStart w:id="476" w:name="_Ref55335821"/>
      <w:bookmarkStart w:id="477" w:name="_Ref55336345"/>
      <w:bookmarkStart w:id="478" w:name="_Toc57314674"/>
      <w:bookmarkStart w:id="479" w:name="_Toc69728988"/>
      <w:bookmarkStart w:id="480" w:name="_Toc311975356"/>
      <w:bookmarkStart w:id="481" w:name="_Ref314250951"/>
      <w:bookmarkStart w:id="482" w:name="_Toc415874700"/>
      <w:bookmarkStart w:id="483" w:name="_Toc518558343"/>
      <w:bookmarkEnd w:id="468"/>
      <w:bookmarkEnd w:id="470"/>
      <w:bookmarkEnd w:id="471"/>
      <w:bookmarkEnd w:id="472"/>
      <w:bookmarkEnd w:id="473"/>
      <w:bookmarkEnd w:id="474"/>
      <w:bookmarkEnd w:id="475"/>
      <w:r w:rsidRPr="00613F17">
        <w:t xml:space="preserve">(Форма) </w:t>
      </w:r>
      <w:r w:rsidR="00860CD2" w:rsidRPr="00613F17">
        <w:t>Технико-коммерческое предложение</w:t>
      </w:r>
      <w:bookmarkEnd w:id="476"/>
      <w:bookmarkEnd w:id="477"/>
      <w:bookmarkEnd w:id="478"/>
      <w:bookmarkEnd w:id="479"/>
      <w:bookmarkEnd w:id="480"/>
      <w:bookmarkEnd w:id="481"/>
      <w:bookmarkEnd w:id="482"/>
      <w:bookmarkEnd w:id="483"/>
    </w:p>
    <w:p w14:paraId="48FECDBB" w14:textId="77777777" w:rsidR="00860CD2" w:rsidRPr="0061579A" w:rsidRDefault="00860CD2" w:rsidP="00A917A5">
      <w:pPr>
        <w:pStyle w:val="a1"/>
        <w:outlineLvl w:val="9"/>
        <w:rPr>
          <w:lang w:val="ru"/>
        </w:rPr>
      </w:pPr>
      <w:bookmarkStart w:id="484"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4"/>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3"/>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0F1A56">
            <w:pPr>
              <w:numPr>
                <w:ilvl w:val="0"/>
                <w:numId w:val="36"/>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0F1A56">
            <w:pPr>
              <w:numPr>
                <w:ilvl w:val="0"/>
                <w:numId w:val="36"/>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0F1A56">
            <w:pPr>
              <w:numPr>
                <w:ilvl w:val="0"/>
                <w:numId w:val="36"/>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0F1A56">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5" w:name="_Toc418282208"/>
      <w:bookmarkStart w:id="486" w:name="_Toc418282210"/>
      <w:bookmarkStart w:id="487" w:name="_Toc418282211"/>
      <w:bookmarkStart w:id="488" w:name="_Toc418282215"/>
      <w:bookmarkStart w:id="489" w:name="_Toc418282217"/>
      <w:bookmarkStart w:id="490" w:name="_Hlt22846931"/>
      <w:bookmarkStart w:id="491" w:name="_Toc418282220"/>
      <w:bookmarkStart w:id="492" w:name="_Toc418282222"/>
      <w:bookmarkStart w:id="493" w:name="_Toc418282225"/>
      <w:bookmarkEnd w:id="469"/>
      <w:bookmarkEnd w:id="485"/>
      <w:bookmarkEnd w:id="486"/>
      <w:bookmarkEnd w:id="487"/>
      <w:bookmarkEnd w:id="488"/>
      <w:bookmarkEnd w:id="489"/>
      <w:bookmarkEnd w:id="490"/>
      <w:bookmarkEnd w:id="491"/>
      <w:bookmarkEnd w:id="492"/>
      <w:bookmarkEnd w:id="493"/>
    </w:p>
    <w:p w14:paraId="0F5BFAA7" w14:textId="290F88E7" w:rsidR="00860CD2" w:rsidRPr="005456F4" w:rsidRDefault="00860CD2" w:rsidP="000F1A56">
      <w:pPr>
        <w:pStyle w:val="a1"/>
        <w:numPr>
          <w:ilvl w:val="2"/>
          <w:numId w:val="39"/>
        </w:numPr>
        <w:outlineLvl w:val="9"/>
        <w:rPr>
          <w:lang w:val="ru"/>
        </w:rPr>
      </w:pPr>
      <w:bookmarkStart w:id="494" w:name="_Toc311975375"/>
      <w:bookmarkStart w:id="495" w:name="_Ref533624676"/>
      <w:r w:rsidRPr="005456F4">
        <w:rPr>
          <w:lang w:val="ru"/>
        </w:rPr>
        <w:t xml:space="preserve">Форма Справки </w:t>
      </w:r>
      <w:bookmarkEnd w:id="494"/>
      <w:r w:rsidRPr="0061579A">
        <w:t>о наличии опыта</w:t>
      </w:r>
      <w:bookmarkEnd w:id="495"/>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3"/>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e"/>
          <w:rFonts w:ascii="Times New Roman" w:hAnsi="Times New Roman"/>
          <w:sz w:val="24"/>
        </w:rPr>
        <w:footnoteReference w:id="14"/>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6"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0F1A56">
      <w:pPr>
        <w:pStyle w:val="2"/>
        <w:numPr>
          <w:ilvl w:val="3"/>
          <w:numId w:val="35"/>
        </w:numPr>
        <w:ind w:left="2382" w:hanging="454"/>
      </w:pPr>
      <w:proofErr w:type="gramStart"/>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roofErr w:type="gramEnd"/>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0F1A56">
      <w:pPr>
        <w:pStyle w:val="2"/>
        <w:numPr>
          <w:ilvl w:val="3"/>
          <w:numId w:val="26"/>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6F43391D"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770182">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7" w:name="_Toc418282229"/>
      <w:bookmarkStart w:id="498" w:name="_Toc418282236"/>
      <w:bookmarkStart w:id="499" w:name="_Ref55336398"/>
      <w:bookmarkStart w:id="500" w:name="_Toc57314678"/>
      <w:bookmarkStart w:id="501" w:name="_Toc69728992"/>
      <w:bookmarkStart w:id="502" w:name="_Toc311975380"/>
      <w:bookmarkStart w:id="503" w:name="_Toc415874707"/>
      <w:bookmarkStart w:id="504" w:name="_Toc518558348"/>
      <w:bookmarkEnd w:id="496"/>
      <w:bookmarkEnd w:id="497"/>
      <w:bookmarkEnd w:id="498"/>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499"/>
      <w:bookmarkEnd w:id="500"/>
      <w:bookmarkEnd w:id="501"/>
      <w:bookmarkEnd w:id="502"/>
      <w:bookmarkEnd w:id="503"/>
      <w:bookmarkEnd w:id="504"/>
    </w:p>
    <w:p w14:paraId="2F89D826" w14:textId="77777777" w:rsidR="00860CD2" w:rsidRPr="0061579A" w:rsidRDefault="00860CD2" w:rsidP="00A917A5">
      <w:pPr>
        <w:pStyle w:val="a1"/>
        <w:outlineLvl w:val="9"/>
        <w:rPr>
          <w:lang w:val="ru"/>
        </w:rPr>
      </w:pPr>
      <w:bookmarkStart w:id="505" w:name="_Toc311975381"/>
      <w:r w:rsidRPr="0061579A">
        <w:rPr>
          <w:lang w:val="ru"/>
        </w:rPr>
        <w:t>Форма Справки о кадровых ресурсах</w:t>
      </w:r>
      <w:bookmarkEnd w:id="505"/>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3"/>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e"/>
          <w:rFonts w:ascii="Times New Roman" w:hAnsi="Times New Roman"/>
          <w:sz w:val="24"/>
        </w:rPr>
        <w:footnoteReference w:id="15"/>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1633DFF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770182">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300BF24F" w:rsidR="00860CD2" w:rsidRPr="0061579A" w:rsidRDefault="00CB0126" w:rsidP="00A40FC0">
      <w:pPr>
        <w:pStyle w:val="a0"/>
      </w:pPr>
      <w:bookmarkStart w:id="506" w:name="_Toc418282241"/>
      <w:bookmarkStart w:id="507" w:name="_Ref90381523"/>
      <w:bookmarkStart w:id="508" w:name="_Toc90385124"/>
      <w:bookmarkStart w:id="509" w:name="_Ref93268095"/>
      <w:bookmarkStart w:id="510" w:name="_Ref93268099"/>
      <w:bookmarkStart w:id="511" w:name="_Toc311975390"/>
      <w:bookmarkStart w:id="512" w:name="_Toc415874708"/>
      <w:bookmarkStart w:id="513" w:name="_Toc518558349"/>
      <w:bookmarkEnd w:id="506"/>
      <w:r w:rsidRPr="0061579A">
        <w:t>(</w:t>
      </w:r>
      <w:r>
        <w:t>Ф</w:t>
      </w:r>
      <w:r w:rsidRPr="0061579A">
        <w:t>орма)</w:t>
      </w:r>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7"/>
      <w:bookmarkEnd w:id="508"/>
      <w:bookmarkEnd w:id="509"/>
      <w:bookmarkEnd w:id="510"/>
      <w:bookmarkEnd w:id="511"/>
      <w:bookmarkEnd w:id="512"/>
      <w:bookmarkEnd w:id="513"/>
    </w:p>
    <w:p w14:paraId="0A957ECD" w14:textId="77777777" w:rsidR="00860CD2" w:rsidRPr="0061579A" w:rsidRDefault="00860CD2" w:rsidP="00A917A5">
      <w:pPr>
        <w:pStyle w:val="a1"/>
        <w:outlineLvl w:val="9"/>
        <w:rPr>
          <w:lang w:val="ru"/>
        </w:rPr>
      </w:pPr>
      <w:bookmarkStart w:id="514" w:name="_Toc90385125"/>
      <w:bookmarkStart w:id="515"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4"/>
      <w:bookmarkEnd w:id="515"/>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3"/>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0F1A56">
            <w:pPr>
              <w:numPr>
                <w:ilvl w:val="0"/>
                <w:numId w:val="27"/>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0F1A56">
            <w:pPr>
              <w:numPr>
                <w:ilvl w:val="0"/>
                <w:numId w:val="27"/>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0F1A56">
            <w:pPr>
              <w:numPr>
                <w:ilvl w:val="0"/>
                <w:numId w:val="27"/>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4C561FBE" w14:textId="6FB1AD64" w:rsidR="008D7673" w:rsidRDefault="00860CD2" w:rsidP="00CD1E88">
      <w:pPr>
        <w:pStyle w:val="a2"/>
        <w:rPr>
          <w:lang w:val="ru"/>
        </w:rPr>
      </w:pPr>
      <w:r>
        <w:rPr>
          <w:lang w:val="ru"/>
        </w:rPr>
        <w:t xml:space="preserve">Данная форма заполняется только в том случае, если заявка подается </w:t>
      </w:r>
      <w:r w:rsidR="00815595">
        <w:rPr>
          <w:lang w:val="ru"/>
        </w:rPr>
        <w:t>коллективным участником</w:t>
      </w:r>
      <w:r w:rsidRPr="00123550">
        <w:rPr>
          <w:lang w:val="ru"/>
        </w:rPr>
        <w:t>. Если заявка подается иным лицом, данная форма не заполняется и не включается в состав заявки.</w:t>
      </w:r>
      <w:r w:rsidR="008D7673">
        <w:rPr>
          <w:lang w:val="ru"/>
        </w:rPr>
        <w:br w:type="page"/>
      </w:r>
    </w:p>
    <w:p w14:paraId="57E2C602" w14:textId="77777777" w:rsidR="00253225" w:rsidRDefault="00253225" w:rsidP="00106696">
      <w:pPr>
        <w:pStyle w:val="afffff7"/>
        <w:sectPr w:rsidR="00253225" w:rsidSect="00BA444B">
          <w:pgSz w:w="11906" w:h="16838"/>
          <w:pgMar w:top="1134" w:right="1134" w:bottom="1134" w:left="1701" w:header="709" w:footer="709" w:gutter="0"/>
          <w:cols w:space="708"/>
          <w:titlePg/>
          <w:docGrid w:linePitch="360"/>
        </w:sectPr>
      </w:pPr>
    </w:p>
    <w:p w14:paraId="2003EC54" w14:textId="6DE091AF" w:rsidR="006C2EDB" w:rsidRPr="00184024" w:rsidRDefault="00CB0126" w:rsidP="0078190C">
      <w:pPr>
        <w:pStyle w:val="a0"/>
      </w:pPr>
      <w:bookmarkStart w:id="516" w:name="_Ref535338537"/>
      <w:r>
        <w:t>(Форма</w:t>
      </w:r>
      <w:r w:rsidRPr="00184024">
        <w:t>)</w:t>
      </w:r>
      <w:r>
        <w:rPr>
          <w:rStyle w:val="affe"/>
        </w:rPr>
        <w:footnoteReference w:id="16"/>
      </w:r>
      <w:r>
        <w:t xml:space="preserve"> </w:t>
      </w:r>
      <w:r w:rsidR="006C2EDB" w:rsidRPr="00184024">
        <w:t xml:space="preserve">План распределения объемов исполнения обязательств между </w:t>
      </w:r>
      <w:r w:rsidR="00D863B3" w:rsidRPr="0078190C">
        <w:t>генеральным</w:t>
      </w:r>
      <w:r w:rsidR="001E4DDF">
        <w:rPr>
          <w:rStyle w:val="affe"/>
        </w:rPr>
        <w:footnoteReference w:id="17"/>
      </w:r>
      <w:r w:rsidR="00D863B3">
        <w:t xml:space="preserve"> подрядчиком (исполнителем, поставщиком) и </w:t>
      </w:r>
      <w:r w:rsidR="006C2EDB" w:rsidRPr="00184024">
        <w:t>субподрядчиками (соисполнителями, субпоставщиками</w:t>
      </w:r>
      <w:r w:rsidR="00184024">
        <w:t>)</w:t>
      </w:r>
      <w:r w:rsidR="00D863B3">
        <w:t xml:space="preserve"> (в </w:t>
      </w:r>
      <w:proofErr w:type="spellStart"/>
      <w:r w:rsidR="00D863B3">
        <w:t>т.ч</w:t>
      </w:r>
      <w:proofErr w:type="spellEnd"/>
      <w:r w:rsidR="00D863B3">
        <w:t>. из числа субъектов МСП)</w:t>
      </w:r>
      <w:bookmarkEnd w:id="516"/>
    </w:p>
    <w:p w14:paraId="518E1EDE" w14:textId="533967DF" w:rsidR="006C2EDB" w:rsidRPr="006C2EDB" w:rsidRDefault="006C2EDB" w:rsidP="00A917A5">
      <w:pPr>
        <w:pStyle w:val="a1"/>
        <w:outlineLvl w:val="9"/>
      </w:pPr>
      <w:r w:rsidRPr="00AA27D2">
        <w:rPr>
          <w:lang w:val="ru"/>
        </w:rPr>
        <w:t xml:space="preserve">Форма </w:t>
      </w:r>
      <w:proofErr w:type="gramStart"/>
      <w:r w:rsidRPr="00AA27D2">
        <w:rPr>
          <w:lang w:val="ru"/>
        </w:rPr>
        <w:t>План</w:t>
      </w:r>
      <w:r w:rsidR="00D863B3">
        <w:rPr>
          <w:lang w:val="ru"/>
        </w:rPr>
        <w:t>а</w:t>
      </w:r>
      <w:r w:rsidRPr="00AA27D2">
        <w:rPr>
          <w:lang w:val="ru"/>
        </w:rPr>
        <w:t xml:space="preserve"> распределения объемов исполнения обязательств</w:t>
      </w:r>
      <w:proofErr w:type="gramEnd"/>
      <w:r w:rsidRPr="00AA27D2">
        <w:rPr>
          <w:lang w:val="ru"/>
        </w:rPr>
        <w:t xml:space="preserve"> между</w:t>
      </w:r>
      <w:r w:rsidR="00D863B3">
        <w:rPr>
          <w:lang w:val="ru"/>
        </w:rPr>
        <w:t xml:space="preserve"> </w:t>
      </w:r>
      <w:r w:rsidR="00D863B3">
        <w:t xml:space="preserve">генеральным подрядчиком (исполнителем, поставщиком) и </w:t>
      </w:r>
      <w:r w:rsidR="00D863B3" w:rsidRPr="00184024">
        <w:t>субподрядчиками (соисполнителями, субпоставщиками</w:t>
      </w:r>
      <w:r w:rsidR="00D863B3">
        <w:t>)</w:t>
      </w:r>
      <w:r w:rsidR="001E4DDF">
        <w:t xml:space="preserve"> (в </w:t>
      </w:r>
      <w:proofErr w:type="spellStart"/>
      <w:r w:rsidR="001E4DDF">
        <w:t>т.ч</w:t>
      </w:r>
      <w:proofErr w:type="spellEnd"/>
      <w:r w:rsidR="001E4DDF">
        <w:t>. из числа субъектов МСП)</w:t>
      </w:r>
    </w:p>
    <w:p w14:paraId="2A971B01" w14:textId="77777777" w:rsidR="006C2EDB" w:rsidRPr="006C2EDB" w:rsidRDefault="006C2EDB" w:rsidP="00106696">
      <w:pPr>
        <w:suppressAutoHyphens/>
        <w:spacing w:after="0" w:line="240" w:lineRule="auto"/>
        <w:jc w:val="center"/>
        <w:rPr>
          <w:rFonts w:ascii="Times New Roman" w:eastAsia="Times New Roman" w:hAnsi="Times New Roman"/>
          <w:b/>
          <w:bCs/>
          <w:color w:val="000000"/>
          <w:sz w:val="24"/>
          <w:szCs w:val="24"/>
          <w:lang w:eastAsia="ru-RU"/>
        </w:rPr>
      </w:pPr>
    </w:p>
    <w:p w14:paraId="01F3CCE2" w14:textId="0FC9C16C" w:rsidR="006C2EDB" w:rsidRPr="006C2EDB" w:rsidRDefault="006C2EDB" w:rsidP="000A5B2B">
      <w:pPr>
        <w:pStyle w:val="affffff3"/>
        <w:rPr>
          <w:lang w:eastAsia="ru-RU"/>
        </w:rPr>
      </w:pPr>
      <w:r w:rsidRPr="006C2EDB">
        <w:rPr>
          <w:lang w:eastAsia="ru-RU"/>
        </w:rPr>
        <w:t xml:space="preserve">ПЛАН РАСПРЕДЕЛЕНИЯ ОБЪЕМОВ </w:t>
      </w:r>
      <w:r w:rsidR="00D863B3">
        <w:rPr>
          <w:lang w:eastAsia="ru-RU"/>
        </w:rPr>
        <w:t xml:space="preserve">ИСПОЛНЕНИЯ ОБЯЗАТЕЛЬСТВ </w:t>
      </w:r>
      <w:r w:rsidRPr="006C2EDB">
        <w:rPr>
          <w:lang w:eastAsia="ru-RU"/>
        </w:rPr>
        <w:t>МЕЖДУ ГЕНЕРАЛЬНЫМ ПОДРЯДЧИКОМ (ИСПОЛНИТЕЛЕМ, ПОСТАВЩИКОМ) И СУБПОДРЯДЧИКОМ (СОИСПОЛНИТЕЛЕМ, СУБПОСТАВЩИКОМ)</w:t>
      </w:r>
      <w:r w:rsidR="001E4DDF">
        <w:rPr>
          <w:lang w:eastAsia="ru-RU"/>
        </w:rPr>
        <w:t xml:space="preserve"> (В Т.Ч. ИЗ ЧИСЛА СУБЪЕКТОВ МСП)</w:t>
      </w:r>
    </w:p>
    <w:p w14:paraId="0107B393" w14:textId="77777777" w:rsidR="006C2EDB" w:rsidRPr="006C2EDB" w:rsidRDefault="006C2EDB" w:rsidP="00106696">
      <w:pPr>
        <w:spacing w:after="0" w:line="240" w:lineRule="auto"/>
        <w:jc w:val="both"/>
        <w:rPr>
          <w:rFonts w:ascii="Times New Roman" w:eastAsia="Times New Roman" w:hAnsi="Times New Roman"/>
          <w:color w:val="000000"/>
          <w:sz w:val="24"/>
          <w:szCs w:val="24"/>
          <w:lang w:eastAsia="ru-RU"/>
        </w:rPr>
      </w:pPr>
    </w:p>
    <w:tbl>
      <w:tblPr>
        <w:tblW w:w="9072" w:type="dxa"/>
        <w:tblInd w:w="108" w:type="dxa"/>
        <w:tblLayout w:type="fixed"/>
        <w:tblLook w:val="04A0" w:firstRow="1" w:lastRow="0" w:firstColumn="1" w:lastColumn="0" w:noHBand="0" w:noVBand="1"/>
      </w:tblPr>
      <w:tblGrid>
        <w:gridCol w:w="533"/>
        <w:gridCol w:w="1735"/>
        <w:gridCol w:w="1276"/>
        <w:gridCol w:w="1276"/>
        <w:gridCol w:w="2127"/>
        <w:gridCol w:w="2125"/>
      </w:tblGrid>
      <w:tr w:rsidR="006C2EDB" w:rsidRPr="000A5B2B" w14:paraId="37C518A7"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1F80CE19" w14:textId="7757FB2D" w:rsidR="006C2EDB" w:rsidRPr="000A5B2B" w:rsidRDefault="006C2EDB" w:rsidP="000A5B2B">
            <w:pPr>
              <w:spacing w:after="0" w:line="240" w:lineRule="auto"/>
              <w:jc w:val="center"/>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 </w:t>
            </w:r>
            <w:proofErr w:type="gramStart"/>
            <w:r w:rsidR="000A5B2B">
              <w:rPr>
                <w:rFonts w:ascii="Times New Roman" w:eastAsia="Times New Roman" w:hAnsi="Times New Roman"/>
                <w:color w:val="000000"/>
                <w:sz w:val="22"/>
                <w:szCs w:val="22"/>
                <w:lang w:eastAsia="ru-RU"/>
              </w:rPr>
              <w:t>п</w:t>
            </w:r>
            <w:proofErr w:type="gramEnd"/>
            <w:r w:rsidR="000A5B2B">
              <w:rPr>
                <w:rFonts w:ascii="Times New Roman" w:eastAsia="Times New Roman" w:hAnsi="Times New Roman"/>
                <w:color w:val="000000"/>
                <w:sz w:val="22"/>
                <w:szCs w:val="22"/>
                <w:lang w:eastAsia="ru-RU"/>
              </w:rPr>
              <w:t>/п</w:t>
            </w:r>
          </w:p>
        </w:tc>
        <w:tc>
          <w:tcPr>
            <w:tcW w:w="1735" w:type="dxa"/>
            <w:tcBorders>
              <w:top w:val="single" w:sz="4" w:space="0" w:color="auto"/>
              <w:left w:val="single" w:sz="4" w:space="0" w:color="auto"/>
              <w:bottom w:val="single" w:sz="4" w:space="0" w:color="auto"/>
              <w:right w:val="single" w:sz="4" w:space="0" w:color="auto"/>
            </w:tcBorders>
            <w:hideMark/>
          </w:tcPr>
          <w:p w14:paraId="2B6F485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Предмет Договора, заключаемого с субподрядчиком (соисполнителем, субпоставщиком) </w:t>
            </w:r>
          </w:p>
        </w:tc>
        <w:tc>
          <w:tcPr>
            <w:tcW w:w="1276" w:type="dxa"/>
            <w:tcBorders>
              <w:top w:val="single" w:sz="4" w:space="0" w:color="auto"/>
              <w:left w:val="single" w:sz="4" w:space="0" w:color="auto"/>
              <w:bottom w:val="single" w:sz="4" w:space="0" w:color="auto"/>
              <w:right w:val="single" w:sz="4" w:space="0" w:color="auto"/>
            </w:tcBorders>
            <w:hideMark/>
          </w:tcPr>
          <w:p w14:paraId="67368E89" w14:textId="1753215A" w:rsidR="006C2EDB" w:rsidRPr="000A5B2B" w:rsidRDefault="006C2EDB" w:rsidP="00D82A0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Объем договора с</w:t>
            </w:r>
            <w:r w:rsidR="00D82A06">
              <w:rPr>
                <w:rFonts w:ascii="Times New Roman" w:eastAsia="Times New Roman" w:hAnsi="Times New Roman"/>
                <w:color w:val="000000"/>
                <w:sz w:val="22"/>
                <w:szCs w:val="22"/>
                <w:lang w:eastAsia="ru-RU"/>
              </w:rPr>
              <w:t xml:space="preserve"> </w:t>
            </w:r>
            <w:r w:rsidRPr="000A5B2B">
              <w:rPr>
                <w:rFonts w:ascii="Times New Roman" w:eastAsia="Times New Roman" w:hAnsi="Times New Roman"/>
                <w:color w:val="000000"/>
                <w:sz w:val="22"/>
                <w:szCs w:val="22"/>
                <w:lang w:eastAsia="ru-RU"/>
              </w:rPr>
              <w:t>субподрядчиком от суммы договора в процентах, %</w:t>
            </w:r>
          </w:p>
        </w:tc>
        <w:tc>
          <w:tcPr>
            <w:tcW w:w="1276" w:type="dxa"/>
            <w:tcBorders>
              <w:top w:val="single" w:sz="4" w:space="0" w:color="auto"/>
              <w:left w:val="single" w:sz="4" w:space="0" w:color="auto"/>
              <w:bottom w:val="single" w:sz="4" w:space="0" w:color="auto"/>
              <w:right w:val="single" w:sz="4" w:space="0" w:color="auto"/>
            </w:tcBorders>
            <w:hideMark/>
          </w:tcPr>
          <w:p w14:paraId="33071DAC"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Цена Договора с субподрядчиком (соисполнителем, субпоставщиком) в руб. </w:t>
            </w:r>
          </w:p>
        </w:tc>
        <w:tc>
          <w:tcPr>
            <w:tcW w:w="2127" w:type="dxa"/>
            <w:tcBorders>
              <w:top w:val="single" w:sz="4" w:space="0" w:color="auto"/>
              <w:left w:val="single" w:sz="4" w:space="0" w:color="auto"/>
              <w:bottom w:val="single" w:sz="4" w:space="0" w:color="auto"/>
              <w:right w:val="single" w:sz="4" w:space="0" w:color="auto"/>
            </w:tcBorders>
            <w:hideMark/>
          </w:tcPr>
          <w:p w14:paraId="330A2BA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roofErr w:type="gramStart"/>
            <w:r w:rsidRPr="000A5B2B">
              <w:rPr>
                <w:rFonts w:ascii="Times New Roman" w:eastAsia="Times New Roman" w:hAnsi="Times New Roman"/>
                <w:color w:val="000000"/>
                <w:sz w:val="22"/>
                <w:szCs w:val="22"/>
                <w:lang w:eastAsia="ru-RU"/>
              </w:rPr>
              <w:t>Наименование, фирменное наименование (при наличии), ИНН,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 субпоставщика)</w:t>
            </w:r>
            <w:proofErr w:type="gramEnd"/>
          </w:p>
        </w:tc>
        <w:tc>
          <w:tcPr>
            <w:tcW w:w="2125" w:type="dxa"/>
            <w:tcBorders>
              <w:top w:val="single" w:sz="4" w:space="0" w:color="auto"/>
              <w:left w:val="single" w:sz="4" w:space="0" w:color="auto"/>
              <w:bottom w:val="single" w:sz="4" w:space="0" w:color="auto"/>
              <w:right w:val="single" w:sz="4" w:space="0" w:color="auto"/>
            </w:tcBorders>
            <w:hideMark/>
          </w:tcPr>
          <w:p w14:paraId="283942D1"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roofErr w:type="gramStart"/>
            <w:r w:rsidRPr="000A5B2B">
              <w:rPr>
                <w:rFonts w:ascii="Times New Roman" w:eastAsia="Times New Roman" w:hAnsi="Times New Roman"/>
                <w:color w:val="000000"/>
                <w:sz w:val="22"/>
                <w:szCs w:val="22"/>
                <w:lang w:eastAsia="ru-RU"/>
              </w:rPr>
              <w:t>Место, сроки (периоды) выполнения работ (оказания услуг, поставки товаров) субподрядчиком (соисполнителем, субпоставщиком), сроки оплаты генеральным подрядчиком (исполнителем, поставщиком) выполненных обязательств субподрядчика (соисполнителя, субпоставщика)</w:t>
            </w:r>
            <w:proofErr w:type="gramEnd"/>
          </w:p>
        </w:tc>
      </w:tr>
      <w:tr w:rsidR="006C2EDB" w:rsidRPr="000A5B2B" w14:paraId="3D7F053D"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1F4F9882"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1</w:t>
            </w:r>
          </w:p>
        </w:tc>
        <w:tc>
          <w:tcPr>
            <w:tcW w:w="1735" w:type="dxa"/>
            <w:tcBorders>
              <w:top w:val="single" w:sz="4" w:space="0" w:color="auto"/>
              <w:left w:val="single" w:sz="4" w:space="0" w:color="auto"/>
              <w:bottom w:val="single" w:sz="4" w:space="0" w:color="auto"/>
              <w:right w:val="single" w:sz="4" w:space="0" w:color="auto"/>
            </w:tcBorders>
            <w:hideMark/>
          </w:tcPr>
          <w:p w14:paraId="4B9A84E6"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2</w:t>
            </w:r>
          </w:p>
        </w:tc>
        <w:tc>
          <w:tcPr>
            <w:tcW w:w="1276" w:type="dxa"/>
            <w:tcBorders>
              <w:top w:val="single" w:sz="4" w:space="0" w:color="auto"/>
              <w:left w:val="single" w:sz="4" w:space="0" w:color="auto"/>
              <w:bottom w:val="single" w:sz="4" w:space="0" w:color="auto"/>
              <w:right w:val="single" w:sz="4" w:space="0" w:color="auto"/>
            </w:tcBorders>
            <w:hideMark/>
          </w:tcPr>
          <w:p w14:paraId="01E944F3"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3</w:t>
            </w:r>
          </w:p>
        </w:tc>
        <w:tc>
          <w:tcPr>
            <w:tcW w:w="1276" w:type="dxa"/>
            <w:tcBorders>
              <w:top w:val="single" w:sz="4" w:space="0" w:color="auto"/>
              <w:left w:val="single" w:sz="4" w:space="0" w:color="auto"/>
              <w:bottom w:val="single" w:sz="4" w:space="0" w:color="auto"/>
              <w:right w:val="single" w:sz="4" w:space="0" w:color="auto"/>
            </w:tcBorders>
            <w:hideMark/>
          </w:tcPr>
          <w:p w14:paraId="6D06C623"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4</w:t>
            </w:r>
          </w:p>
        </w:tc>
        <w:tc>
          <w:tcPr>
            <w:tcW w:w="2127" w:type="dxa"/>
            <w:tcBorders>
              <w:top w:val="single" w:sz="4" w:space="0" w:color="auto"/>
              <w:left w:val="single" w:sz="4" w:space="0" w:color="auto"/>
              <w:bottom w:val="single" w:sz="4" w:space="0" w:color="auto"/>
              <w:right w:val="single" w:sz="4" w:space="0" w:color="auto"/>
            </w:tcBorders>
            <w:hideMark/>
          </w:tcPr>
          <w:p w14:paraId="37EC1ED5"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5</w:t>
            </w:r>
          </w:p>
        </w:tc>
        <w:tc>
          <w:tcPr>
            <w:tcW w:w="2125" w:type="dxa"/>
            <w:tcBorders>
              <w:top w:val="single" w:sz="4" w:space="0" w:color="auto"/>
              <w:left w:val="single" w:sz="4" w:space="0" w:color="auto"/>
              <w:bottom w:val="single" w:sz="4" w:space="0" w:color="auto"/>
              <w:right w:val="single" w:sz="4" w:space="0" w:color="auto"/>
            </w:tcBorders>
            <w:hideMark/>
          </w:tcPr>
          <w:p w14:paraId="7867B45B"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6</w:t>
            </w:r>
          </w:p>
        </w:tc>
      </w:tr>
      <w:tr w:rsidR="006C2EDB" w:rsidRPr="000A5B2B" w14:paraId="7F7D8C6E" w14:textId="77777777" w:rsidTr="000A5B2B">
        <w:tc>
          <w:tcPr>
            <w:tcW w:w="9072" w:type="dxa"/>
            <w:gridSpan w:val="6"/>
            <w:tcBorders>
              <w:top w:val="single" w:sz="4" w:space="0" w:color="auto"/>
              <w:left w:val="single" w:sz="4" w:space="0" w:color="auto"/>
              <w:bottom w:val="single" w:sz="4" w:space="0" w:color="auto"/>
              <w:right w:val="single" w:sz="4" w:space="0" w:color="auto"/>
            </w:tcBorders>
            <w:hideMark/>
          </w:tcPr>
          <w:p w14:paraId="4CF8CA81" w14:textId="77777777" w:rsidR="006C2EDB" w:rsidRPr="000A5B2B" w:rsidRDefault="006C2EDB" w:rsidP="000F1A56">
            <w:pPr>
              <w:numPr>
                <w:ilvl w:val="0"/>
                <w:numId w:val="19"/>
              </w:numPr>
              <w:spacing w:after="0" w:line="240" w:lineRule="auto"/>
              <w:contextualSpacing/>
              <w:jc w:val="both"/>
              <w:rPr>
                <w:rFonts w:ascii="Times New Roman" w:eastAsia="Times New Roman" w:hAnsi="Times New Roman"/>
                <w:color w:val="000000"/>
                <w:sz w:val="22"/>
                <w:szCs w:val="22"/>
                <w:lang w:eastAsia="ru-RU"/>
              </w:rPr>
            </w:pPr>
            <w:r w:rsidRPr="000A5B2B">
              <w:rPr>
                <w:rFonts w:ascii="Times New Roman" w:hAnsi="Times New Roman"/>
                <w:sz w:val="22"/>
                <w:szCs w:val="22"/>
              </w:rPr>
              <w:t xml:space="preserve">План </w:t>
            </w:r>
            <w:r w:rsidRPr="000A5B2B">
              <w:rPr>
                <w:rFonts w:ascii="Times New Roman" w:eastAsia="Times New Roman" w:hAnsi="Times New Roman"/>
                <w:color w:val="000000"/>
                <w:sz w:val="22"/>
                <w:szCs w:val="22"/>
                <w:lang w:eastAsia="ru-RU"/>
              </w:rPr>
              <w:t>привлечения субподрядчиков (соисполнителей, субпоставщиков), не являющихся субъектами МСП</w:t>
            </w:r>
          </w:p>
        </w:tc>
      </w:tr>
      <w:tr w:rsidR="006C2EDB" w:rsidRPr="000A5B2B" w14:paraId="4ECD681E"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0E814270"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1.1</w:t>
            </w:r>
          </w:p>
        </w:tc>
        <w:tc>
          <w:tcPr>
            <w:tcW w:w="1735" w:type="dxa"/>
            <w:tcBorders>
              <w:top w:val="single" w:sz="4" w:space="0" w:color="auto"/>
              <w:left w:val="single" w:sz="4" w:space="0" w:color="auto"/>
              <w:bottom w:val="single" w:sz="4" w:space="0" w:color="auto"/>
              <w:right w:val="single" w:sz="4" w:space="0" w:color="auto"/>
            </w:tcBorders>
          </w:tcPr>
          <w:p w14:paraId="0FDE7A8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50EB36D"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0006538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0DBE862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12E786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4252805B"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39201BB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1.2</w:t>
            </w:r>
          </w:p>
        </w:tc>
        <w:tc>
          <w:tcPr>
            <w:tcW w:w="1735" w:type="dxa"/>
            <w:tcBorders>
              <w:top w:val="single" w:sz="4" w:space="0" w:color="auto"/>
              <w:left w:val="single" w:sz="4" w:space="0" w:color="auto"/>
              <w:bottom w:val="single" w:sz="4" w:space="0" w:color="auto"/>
              <w:right w:val="single" w:sz="4" w:space="0" w:color="auto"/>
            </w:tcBorders>
          </w:tcPr>
          <w:p w14:paraId="1FD42D00"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29CF139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082F89B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22C2B647"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2D78D3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0C2F64" w:rsidRPr="000A5B2B" w14:paraId="0B9DE9F3" w14:textId="77777777" w:rsidTr="000A5B2B">
        <w:tc>
          <w:tcPr>
            <w:tcW w:w="533" w:type="dxa"/>
            <w:tcBorders>
              <w:top w:val="single" w:sz="4" w:space="0" w:color="auto"/>
              <w:left w:val="single" w:sz="4" w:space="0" w:color="auto"/>
              <w:bottom w:val="single" w:sz="4" w:space="0" w:color="auto"/>
              <w:right w:val="single" w:sz="4" w:space="0" w:color="auto"/>
            </w:tcBorders>
          </w:tcPr>
          <w:p w14:paraId="2CDA6E7E" w14:textId="793CE7B3"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w:t>
            </w:r>
          </w:p>
        </w:tc>
        <w:tc>
          <w:tcPr>
            <w:tcW w:w="1735" w:type="dxa"/>
            <w:tcBorders>
              <w:top w:val="single" w:sz="4" w:space="0" w:color="auto"/>
              <w:left w:val="single" w:sz="4" w:space="0" w:color="auto"/>
              <w:bottom w:val="single" w:sz="4" w:space="0" w:color="auto"/>
              <w:right w:val="single" w:sz="4" w:space="0" w:color="auto"/>
            </w:tcBorders>
          </w:tcPr>
          <w:p w14:paraId="52CDA5EC"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366339E2"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17B06334"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64DA7C08"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CD53D50"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3699FC20" w14:textId="77777777" w:rsidTr="000A5B2B">
        <w:trPr>
          <w:trHeight w:val="218"/>
        </w:trPr>
        <w:tc>
          <w:tcPr>
            <w:tcW w:w="533" w:type="dxa"/>
            <w:tcBorders>
              <w:top w:val="single" w:sz="4" w:space="0" w:color="auto"/>
              <w:left w:val="single" w:sz="4" w:space="0" w:color="auto"/>
              <w:bottom w:val="single" w:sz="4" w:space="0" w:color="auto"/>
              <w:right w:val="single" w:sz="4" w:space="0" w:color="auto"/>
            </w:tcBorders>
          </w:tcPr>
          <w:p w14:paraId="7212EE0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5B43AED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4E97051C"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12ABD3F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2127" w:type="dxa"/>
            <w:tcBorders>
              <w:top w:val="single" w:sz="4" w:space="0" w:color="auto"/>
              <w:left w:val="single" w:sz="4" w:space="0" w:color="auto"/>
              <w:bottom w:val="single" w:sz="4" w:space="0" w:color="auto"/>
              <w:right w:val="single" w:sz="4" w:space="0" w:color="auto"/>
            </w:tcBorders>
          </w:tcPr>
          <w:p w14:paraId="64EEBD6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35E53E7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1F7A251B" w14:textId="77777777" w:rsidTr="000A5B2B">
        <w:tc>
          <w:tcPr>
            <w:tcW w:w="9072" w:type="dxa"/>
            <w:gridSpan w:val="6"/>
            <w:tcBorders>
              <w:top w:val="single" w:sz="4" w:space="0" w:color="auto"/>
              <w:left w:val="single" w:sz="4" w:space="0" w:color="auto"/>
              <w:bottom w:val="single" w:sz="4" w:space="0" w:color="auto"/>
              <w:right w:val="single" w:sz="4" w:space="0" w:color="auto"/>
            </w:tcBorders>
            <w:hideMark/>
          </w:tcPr>
          <w:p w14:paraId="4C6A2780" w14:textId="77777777" w:rsidR="006C2EDB" w:rsidRPr="000A5B2B" w:rsidRDefault="006C2EDB" w:rsidP="000F1A56">
            <w:pPr>
              <w:numPr>
                <w:ilvl w:val="0"/>
                <w:numId w:val="19"/>
              </w:numPr>
              <w:spacing w:after="0" w:line="240" w:lineRule="auto"/>
              <w:contextualSpacing/>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 План привлечения </w:t>
            </w:r>
            <w:r w:rsidRPr="000A5B2B">
              <w:rPr>
                <w:rFonts w:ascii="Times New Roman" w:hAnsi="Times New Roman"/>
                <w:sz w:val="22"/>
                <w:szCs w:val="22"/>
              </w:rPr>
              <w:t>с</w:t>
            </w:r>
            <w:r w:rsidRPr="000A5B2B">
              <w:rPr>
                <w:rFonts w:ascii="Times New Roman" w:eastAsia="Times New Roman" w:hAnsi="Times New Roman"/>
                <w:color w:val="000000"/>
                <w:sz w:val="22"/>
                <w:szCs w:val="22"/>
                <w:lang w:eastAsia="ru-RU"/>
              </w:rPr>
              <w:t>убподрядчиков (соисполнителей, субпоставщиков), являющихся субъектами МСП</w:t>
            </w:r>
          </w:p>
        </w:tc>
      </w:tr>
      <w:tr w:rsidR="006C2EDB" w:rsidRPr="000A5B2B" w14:paraId="09ABE53B"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2BEE3ADA"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2.1</w:t>
            </w:r>
          </w:p>
        </w:tc>
        <w:tc>
          <w:tcPr>
            <w:tcW w:w="1735" w:type="dxa"/>
            <w:tcBorders>
              <w:top w:val="single" w:sz="4" w:space="0" w:color="auto"/>
              <w:left w:val="single" w:sz="4" w:space="0" w:color="auto"/>
              <w:bottom w:val="single" w:sz="4" w:space="0" w:color="auto"/>
              <w:right w:val="single" w:sz="4" w:space="0" w:color="auto"/>
            </w:tcBorders>
          </w:tcPr>
          <w:p w14:paraId="6D547FF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DBDADC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0C0619E"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7F6DB85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F451E6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323E34F0"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2285C86D"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2.2</w:t>
            </w:r>
          </w:p>
        </w:tc>
        <w:tc>
          <w:tcPr>
            <w:tcW w:w="1735" w:type="dxa"/>
            <w:tcBorders>
              <w:top w:val="single" w:sz="4" w:space="0" w:color="auto"/>
              <w:left w:val="single" w:sz="4" w:space="0" w:color="auto"/>
              <w:bottom w:val="single" w:sz="4" w:space="0" w:color="auto"/>
              <w:right w:val="single" w:sz="4" w:space="0" w:color="auto"/>
            </w:tcBorders>
          </w:tcPr>
          <w:p w14:paraId="0166B5B9"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C562F8E"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716B410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3AAA010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6F57961"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0C2F64" w:rsidRPr="000A5B2B" w14:paraId="38673663" w14:textId="77777777" w:rsidTr="000A5B2B">
        <w:tc>
          <w:tcPr>
            <w:tcW w:w="533" w:type="dxa"/>
            <w:tcBorders>
              <w:top w:val="single" w:sz="4" w:space="0" w:color="auto"/>
              <w:left w:val="single" w:sz="4" w:space="0" w:color="auto"/>
              <w:bottom w:val="single" w:sz="4" w:space="0" w:color="auto"/>
              <w:right w:val="single" w:sz="4" w:space="0" w:color="auto"/>
            </w:tcBorders>
          </w:tcPr>
          <w:p w14:paraId="5F892C98" w14:textId="55591B6B"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w:t>
            </w:r>
          </w:p>
        </w:tc>
        <w:tc>
          <w:tcPr>
            <w:tcW w:w="1735" w:type="dxa"/>
            <w:tcBorders>
              <w:top w:val="single" w:sz="4" w:space="0" w:color="auto"/>
              <w:left w:val="single" w:sz="4" w:space="0" w:color="auto"/>
              <w:bottom w:val="single" w:sz="4" w:space="0" w:color="auto"/>
              <w:right w:val="single" w:sz="4" w:space="0" w:color="auto"/>
            </w:tcBorders>
          </w:tcPr>
          <w:p w14:paraId="2C80B317"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0633419"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8D28C81"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20652082"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29CE76D"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7083DD09" w14:textId="77777777" w:rsidTr="000A5B2B">
        <w:tc>
          <w:tcPr>
            <w:tcW w:w="533" w:type="dxa"/>
            <w:tcBorders>
              <w:top w:val="single" w:sz="4" w:space="0" w:color="auto"/>
              <w:left w:val="single" w:sz="4" w:space="0" w:color="auto"/>
              <w:bottom w:val="single" w:sz="4" w:space="0" w:color="auto"/>
              <w:right w:val="single" w:sz="4" w:space="0" w:color="auto"/>
            </w:tcBorders>
          </w:tcPr>
          <w:p w14:paraId="1781A59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63BA79DB"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03E1A4E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r w:rsidRPr="000A5B2B">
              <w:rPr>
                <w:rFonts w:ascii="Times New Roman" w:eastAsia="Times New Roman" w:hAnsi="Times New Roman"/>
                <w:i/>
                <w:iCs/>
                <w:color w:val="000000"/>
                <w:sz w:val="22"/>
                <w:szCs w:val="22"/>
                <w:lang w:eastAsia="ru-RU"/>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027FB2F9"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r w:rsidRPr="000A5B2B">
              <w:rPr>
                <w:rFonts w:ascii="Times New Roman" w:eastAsia="Times New Roman" w:hAnsi="Times New Roman"/>
                <w:i/>
                <w:iCs/>
                <w:color w:val="000000"/>
                <w:sz w:val="22"/>
                <w:szCs w:val="22"/>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78019C6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70D9D9C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1F09F8BD" w14:textId="77777777" w:rsidTr="000A5B2B">
        <w:tc>
          <w:tcPr>
            <w:tcW w:w="533" w:type="dxa"/>
            <w:tcBorders>
              <w:top w:val="single" w:sz="4" w:space="0" w:color="auto"/>
              <w:left w:val="single" w:sz="4" w:space="0" w:color="auto"/>
              <w:bottom w:val="single" w:sz="4" w:space="0" w:color="auto"/>
              <w:right w:val="single" w:sz="4" w:space="0" w:color="auto"/>
            </w:tcBorders>
          </w:tcPr>
          <w:p w14:paraId="0DC3A25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25370DF7" w14:textId="77777777" w:rsidR="006C2EDB" w:rsidRPr="000A5B2B" w:rsidRDefault="006C2EDB" w:rsidP="00106696">
            <w:pPr>
              <w:spacing w:after="0" w:line="240" w:lineRule="auto"/>
              <w:jc w:val="both"/>
              <w:rPr>
                <w:rFonts w:ascii="Times New Roman" w:eastAsia="Times New Roman" w:hAnsi="Times New Roman"/>
                <w:b/>
                <w:color w:val="000000"/>
                <w:sz w:val="22"/>
                <w:szCs w:val="22"/>
                <w:lang w:eastAsia="ru-RU"/>
              </w:rPr>
            </w:pPr>
            <w:r w:rsidRPr="000A5B2B">
              <w:rPr>
                <w:rFonts w:ascii="Times New Roman" w:eastAsia="Times New Roman" w:hAnsi="Times New Roman"/>
                <w:b/>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4C1F7EF7"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F56B97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6D1543F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3DC8C9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bl>
    <w:p w14:paraId="5C981E82" w14:textId="77777777" w:rsidR="006C2EDB" w:rsidRPr="006C2EDB" w:rsidRDefault="006C2EDB" w:rsidP="00106696">
      <w:pPr>
        <w:spacing w:after="0" w:line="240" w:lineRule="auto"/>
        <w:jc w:val="both"/>
        <w:rPr>
          <w:rFonts w:ascii="Times New Roman" w:eastAsia="Times New Roman" w:hAnsi="Times New Roman"/>
          <w:color w:val="000000"/>
          <w:sz w:val="24"/>
          <w:szCs w:val="24"/>
          <w:lang w:eastAsia="ru-RU"/>
        </w:rPr>
      </w:pPr>
    </w:p>
    <w:p w14:paraId="2A011ECF" w14:textId="64C46A34" w:rsidR="006C2EDB" w:rsidRPr="00AA27D2" w:rsidRDefault="006C2EDB" w:rsidP="00A917A5">
      <w:pPr>
        <w:pStyle w:val="a1"/>
        <w:outlineLvl w:val="9"/>
      </w:pPr>
      <w:r w:rsidRPr="00AA27D2">
        <w:t>Инструкция по заполнению</w:t>
      </w:r>
      <w:r w:rsidR="004F3D9B">
        <w:t xml:space="preserve"> формы</w:t>
      </w:r>
      <w:r w:rsidR="00B64D29" w:rsidRPr="00AA27D2">
        <w:t>:</w:t>
      </w:r>
    </w:p>
    <w:p w14:paraId="0E48E7C2" w14:textId="2516A5A2" w:rsidR="00FB7604" w:rsidRDefault="006C2EDB" w:rsidP="00CD1E88">
      <w:pPr>
        <w:pStyle w:val="a2"/>
        <w:rPr>
          <w:lang w:val="ru"/>
        </w:rPr>
      </w:pPr>
      <w:r w:rsidRPr="00AA27D2">
        <w:rPr>
          <w:lang w:val="ru"/>
        </w:rPr>
        <w:t xml:space="preserve">Данная форма заполняется </w:t>
      </w:r>
      <w:r w:rsidR="00FB7604">
        <w:rPr>
          <w:lang w:val="ru"/>
        </w:rPr>
        <w:t xml:space="preserve">в </w:t>
      </w:r>
      <w:r w:rsidR="007903A8">
        <w:rPr>
          <w:lang w:val="ru"/>
        </w:rPr>
        <w:t>одном из следующих случаев:</w:t>
      </w:r>
    </w:p>
    <w:p w14:paraId="624DE6EA" w14:textId="5A308267" w:rsidR="00FB7604" w:rsidRPr="00EC67F0" w:rsidRDefault="006C2EDB" w:rsidP="000F1A56">
      <w:pPr>
        <w:pStyle w:val="2"/>
        <w:numPr>
          <w:ilvl w:val="3"/>
          <w:numId w:val="28"/>
        </w:numPr>
        <w:ind w:left="2382" w:hanging="454"/>
        <w:rPr>
          <w:lang w:val="ru"/>
        </w:rPr>
      </w:pPr>
      <w:r w:rsidRPr="00EC67F0">
        <w:rPr>
          <w:lang w:val="ru"/>
        </w:rPr>
        <w:t>планирования привлечения субподрядчиков (соисполнителей, субпоставщиков) к исполнению д</w:t>
      </w:r>
      <w:r w:rsidR="00FB7604" w:rsidRPr="00EC67F0">
        <w:rPr>
          <w:lang w:val="ru"/>
        </w:rPr>
        <w:t>оговора в объеме более 10 % (десяти процентов) от общего ценового предложения (вне зависимости от статуса участника закупки относительно принадлежности к субъектам МСП)</w:t>
      </w:r>
      <w:r w:rsidR="00863E12" w:rsidRPr="00EC67F0">
        <w:rPr>
          <w:lang w:val="ru"/>
        </w:rPr>
        <w:t xml:space="preserve"> (отсутствие заполненной формы в составе заявки повлечет за собой отклонение такой заявки)</w:t>
      </w:r>
      <w:r w:rsidR="00FB7604" w:rsidRPr="00EC67F0">
        <w:rPr>
          <w:lang w:val="ru"/>
        </w:rPr>
        <w:t xml:space="preserve">; </w:t>
      </w:r>
    </w:p>
    <w:p w14:paraId="6B5A6790" w14:textId="72EB9723" w:rsidR="00863E12" w:rsidRPr="00863E12" w:rsidRDefault="00FB7604" w:rsidP="00EC67F0">
      <w:pPr>
        <w:pStyle w:val="2"/>
        <w:rPr>
          <w:lang w:val="ru"/>
        </w:rPr>
      </w:pPr>
      <w:r>
        <w:rPr>
          <w:lang w:val="ru"/>
        </w:rPr>
        <w:t>привлечения</w:t>
      </w:r>
      <w:r w:rsidR="006C2EDB" w:rsidRPr="00AA27D2">
        <w:rPr>
          <w:lang w:val="ru"/>
        </w:rPr>
        <w:t xml:space="preserve"> субподрядчиков (соисполнителей, субпоставщиков) из числа МСП</w:t>
      </w:r>
      <w:r w:rsidR="00863E12">
        <w:rPr>
          <w:lang w:val="ru"/>
        </w:rPr>
        <w:t xml:space="preserve"> </w:t>
      </w:r>
      <w:r w:rsidR="005B62C8">
        <w:rPr>
          <w:lang w:val="ru"/>
        </w:rPr>
        <w:t>в объеме, установленном в п.</w:t>
      </w:r>
      <w:r w:rsidR="00863E12">
        <w:rPr>
          <w:lang w:val="ru"/>
        </w:rPr>
        <w:t xml:space="preserve"> </w:t>
      </w:r>
      <w:r w:rsidR="00863E12">
        <w:rPr>
          <w:lang w:val="ru"/>
        </w:rPr>
        <w:fldChar w:fldCharType="begin"/>
      </w:r>
      <w:r w:rsidR="00863E12">
        <w:rPr>
          <w:lang w:val="ru"/>
        </w:rPr>
        <w:instrText xml:space="preserve"> REF _Ref414971406 \r \h </w:instrText>
      </w:r>
      <w:r w:rsidR="00863E12">
        <w:rPr>
          <w:lang w:val="ru"/>
        </w:rPr>
      </w:r>
      <w:r w:rsidR="00863E12">
        <w:rPr>
          <w:lang w:val="ru"/>
        </w:rPr>
        <w:fldChar w:fldCharType="separate"/>
      </w:r>
      <w:r w:rsidR="00770182">
        <w:rPr>
          <w:lang w:val="ru"/>
        </w:rPr>
        <w:t>18</w:t>
      </w:r>
      <w:r w:rsidR="00863E12">
        <w:rPr>
          <w:lang w:val="ru"/>
        </w:rPr>
        <w:fldChar w:fldCharType="end"/>
      </w:r>
      <w:r w:rsidR="00863E12">
        <w:rPr>
          <w:lang w:val="ru"/>
        </w:rPr>
        <w:t xml:space="preserve"> Информационной карты</w:t>
      </w:r>
      <w:r w:rsidR="005B62C8">
        <w:rPr>
          <w:lang w:val="ru"/>
        </w:rPr>
        <w:t xml:space="preserve"> </w:t>
      </w:r>
      <w:r w:rsidR="00863E12">
        <w:rPr>
          <w:lang w:val="ru"/>
        </w:rPr>
        <w:t>(</w:t>
      </w:r>
      <w:r w:rsidR="00863E12" w:rsidRPr="00863E12">
        <w:rPr>
          <w:lang w:val="ru"/>
        </w:rPr>
        <w:t>отсутствие заполненной формы в составе заявки не повлечет за собой отклонение такой заявки</w:t>
      </w:r>
      <w:r w:rsidR="00863E12">
        <w:rPr>
          <w:lang w:val="ru"/>
        </w:rPr>
        <w:t>).</w:t>
      </w:r>
    </w:p>
    <w:p w14:paraId="2BA9331E" w14:textId="79616E32" w:rsidR="006C2EDB" w:rsidRPr="006C2EDB" w:rsidRDefault="006C2EDB" w:rsidP="00CD1E88">
      <w:pPr>
        <w:pStyle w:val="a2"/>
      </w:pPr>
      <w:r w:rsidRPr="006C2EDB">
        <w:t>Если договор, заключаемый по результатам закупки, является договором с единичными расценками без фиксирова</w:t>
      </w:r>
      <w:r w:rsidR="009B762C">
        <w:t>нного объема продукции (раздел 15</w:t>
      </w:r>
      <w:r w:rsidRPr="006C2EDB">
        <w:t xml:space="preserve"> </w:t>
      </w:r>
      <w:r w:rsidR="00641CB6">
        <w:t>Положения о закупке</w:t>
      </w:r>
      <w:r w:rsidRPr="006C2EDB">
        <w:t>), то при заполнении ячеек по столбцу 3 участнику закупки следует рассчитывать нужные процентные значения от максимального значения цены такого договора.</w:t>
      </w:r>
    </w:p>
    <w:p w14:paraId="151ADDF1" w14:textId="1BCE4BE9" w:rsidR="006C2EDB" w:rsidRPr="006C2EDB" w:rsidRDefault="006C2EDB" w:rsidP="00CD1E88">
      <w:pPr>
        <w:pStyle w:val="a2"/>
      </w:pPr>
      <w:r w:rsidRPr="006C2EDB">
        <w:t>При заполнении ячеек по столбцу 6 участнику закупки следует руководствоваться следующими правилами:</w:t>
      </w:r>
    </w:p>
    <w:p w14:paraId="42C12A70" w14:textId="1B8E3927" w:rsidR="006C2EDB" w:rsidRPr="005A2D26" w:rsidRDefault="006C2EDB" w:rsidP="000F1A56">
      <w:pPr>
        <w:pStyle w:val="2"/>
        <w:numPr>
          <w:ilvl w:val="3"/>
          <w:numId w:val="32"/>
        </w:numPr>
        <w:ind w:left="2382" w:hanging="454"/>
      </w:pPr>
      <w:r w:rsidRPr="005A2D26">
        <w:t>если условиями документации о закупке было определено только одно место поставки товаров, выполнения работ, оказания услуг, - место выполнения работ, оказания услуг, поставки товаров субподрядчиком (соисполнителем, субпоставщиком) дублируется из документации о закупке при заполнении данной формы. Если условиями документации о закупке было определено несколько мест поставки товаров, выполнения работ, оказания услуг, указывается как одно из нескольких определенных в документации мест или как все определенные в документации места поставки товаров, выполнения работ, оказания услуг;</w:t>
      </w:r>
    </w:p>
    <w:p w14:paraId="0785D3E5" w14:textId="2572ED6B" w:rsidR="006C2EDB" w:rsidRPr="005A2D26" w:rsidRDefault="006C2EDB" w:rsidP="00923620">
      <w:pPr>
        <w:pStyle w:val="2"/>
      </w:pPr>
      <w:proofErr w:type="gramStart"/>
      <w:r w:rsidRPr="005A2D26">
        <w:t>если в документации о закупке было установлено требование о привлечении субподрядчиков (соисполнителей, субпоставщиков) из числа МСП, то в соответствии с пунктом 32</w:t>
      </w:r>
      <w:r w:rsidR="005B62C8">
        <w:t xml:space="preserve"> </w:t>
      </w:r>
      <w:r w:rsidRPr="005A2D26">
        <w:t>(1)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8561C8">
        <w:t>, утвержденного ПП 1352</w:t>
      </w:r>
      <w:r w:rsidRPr="005A2D26">
        <w:t xml:space="preserve">, </w:t>
      </w:r>
      <w:r w:rsidRPr="005A2D26">
        <w:rPr>
          <w:u w:val="single"/>
        </w:rPr>
        <w:t>срок оплаты</w:t>
      </w:r>
      <w:r w:rsidRPr="005A2D26">
        <w:t xml:space="preserve"> по договору (отдельному этапу договора</w:t>
      </w:r>
      <w:proofErr w:type="gramEnd"/>
      <w:r w:rsidRPr="005A2D26">
        <w:t xml:space="preserve">), заключенному участником закупки с субподрядчиком (соисполнителем, субпоставщиком) из числа МСП, должен составлять </w:t>
      </w:r>
      <w:r w:rsidRPr="005A2D26">
        <w:rPr>
          <w:u w:val="single"/>
        </w:rPr>
        <w:t xml:space="preserve">не более 30 календарных дней </w:t>
      </w:r>
      <w:proofErr w:type="gramStart"/>
      <w:r w:rsidRPr="005A2D26">
        <w:rPr>
          <w:u w:val="single"/>
        </w:rPr>
        <w:t>с даты подписания</w:t>
      </w:r>
      <w:proofErr w:type="gramEnd"/>
      <w:r w:rsidRPr="005A2D26">
        <w:rPr>
          <w:u w:val="single"/>
        </w:rPr>
        <w:t xml:space="preserve"> заказчиком документа о приемке</w:t>
      </w:r>
      <w:r w:rsidRPr="005A2D26">
        <w:t xml:space="preserve"> товара (выполненной работы, оказанной услуги) по договору (отдельному этапу договора). Указание при заполнении данной формы не соответствующих (при наличии указанных в настоящем подпункте условий) срока оплаты, противоречащего данному требованию, повлечет за собой отклонение заявки;</w:t>
      </w:r>
    </w:p>
    <w:p w14:paraId="2B0D8446" w14:textId="77777777" w:rsidR="00383B9A" w:rsidRDefault="006C2EDB" w:rsidP="00CD1E88">
      <w:pPr>
        <w:pStyle w:val="2"/>
      </w:pPr>
      <w:r w:rsidRPr="005A2D26">
        <w:t>помимо указания сроков (периодов) выполнения работ (оказания услуг, поставки товаров) субподрядчиком (</w:t>
      </w:r>
      <w:proofErr w:type="spellStart"/>
      <w:r w:rsidRPr="005A2D26">
        <w:t>соисполителем</w:t>
      </w:r>
      <w:proofErr w:type="spellEnd"/>
      <w:r w:rsidRPr="005A2D26">
        <w:t xml:space="preserve">, субпоставщиком), участнику закупки рекомендуется также отразить факт исполнения определенных обязательств соответствующим субподрядчиком (соисполнителем, субпоставщиком) при заполнении формы Календарного графика (форма </w:t>
      </w:r>
      <w:r w:rsidR="00F56C61" w:rsidRPr="005A2D26">
        <w:t>3</w:t>
      </w:r>
      <w:r w:rsidRPr="005A2D26">
        <w:t xml:space="preserve">) </w:t>
      </w:r>
    </w:p>
    <w:p w14:paraId="1A55D225" w14:textId="40982C79" w:rsidR="006C2EDB" w:rsidRPr="006C2EDB" w:rsidRDefault="006C2EDB" w:rsidP="00CD1E88">
      <w:pPr>
        <w:pStyle w:val="2"/>
      </w:pPr>
      <w:r w:rsidRPr="006C2EDB">
        <w:t>При заполнении ячеек «Итого» 1 подраздела «План привлечения субподрядчиков (соисполнителей, субпоставщиков), не являющихся субъектами МСП» участнику закупки необходимо указать:</w:t>
      </w:r>
    </w:p>
    <w:p w14:paraId="696B9D38" w14:textId="62242014" w:rsidR="006C2EDB" w:rsidRPr="005A2D26" w:rsidRDefault="006C2EDB" w:rsidP="000F1A56">
      <w:pPr>
        <w:pStyle w:val="2"/>
        <w:numPr>
          <w:ilvl w:val="3"/>
          <w:numId w:val="31"/>
        </w:numPr>
        <w:ind w:left="2382" w:hanging="454"/>
      </w:pPr>
      <w:r w:rsidRPr="005A2D26">
        <w:t>по столбцу 2 – общее (суммарное) количество договоров, заключаемых с субподрядчиками (соисполнителями, субпоставщиками), не являющимися субъектами МСП;</w:t>
      </w:r>
    </w:p>
    <w:p w14:paraId="607B6DFE" w14:textId="3B6D3CD5"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не являющимися субъектами МСП, вычисляемое по результатам суммирования всех значений ячеек по столбцу 3 подраздела 1;</w:t>
      </w:r>
    </w:p>
    <w:p w14:paraId="7A37A4C1" w14:textId="006D4407"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не являющимися субъектами МСП, вычисляемое по результатам суммирования всех значений ячеек по столбцу 4 подраздела 1.</w:t>
      </w:r>
    </w:p>
    <w:p w14:paraId="43B86724" w14:textId="77777777" w:rsidR="006C2EDB" w:rsidRPr="006C2EDB" w:rsidRDefault="006C2EDB" w:rsidP="00A917A5">
      <w:pPr>
        <w:pStyle w:val="afffff7"/>
      </w:pPr>
      <w:r w:rsidRPr="006C2EDB">
        <w:t>При заполнении ячеек по столбцу 4 должность указывается в соответствии со штатным расписанием (при наличии).</w:t>
      </w:r>
    </w:p>
    <w:p w14:paraId="1459A0A1" w14:textId="3086F75E" w:rsidR="006C2EDB" w:rsidRPr="006C2EDB" w:rsidRDefault="006C2EDB" w:rsidP="00CD1E88">
      <w:pPr>
        <w:pStyle w:val="a2"/>
      </w:pPr>
      <w:r w:rsidRPr="006C2EDB">
        <w:t xml:space="preserve">При заполнении ячеек «Итого» 2 подраздела «План </w:t>
      </w:r>
      <w:r w:rsidRPr="006C2EDB">
        <w:rPr>
          <w:color w:val="000000"/>
        </w:rPr>
        <w:t>привлечения субподрядчиков (соисполнителей, субпоставщиков), являющихся субъектами МСП»</w:t>
      </w:r>
      <w:r w:rsidRPr="006C2EDB">
        <w:t xml:space="preserve"> участнику закупки необходимо указать:</w:t>
      </w:r>
    </w:p>
    <w:p w14:paraId="4D73FE14" w14:textId="678F8FF8" w:rsidR="006C2EDB" w:rsidRPr="005A2D26" w:rsidRDefault="006C2EDB" w:rsidP="000F1A56">
      <w:pPr>
        <w:pStyle w:val="2"/>
        <w:numPr>
          <w:ilvl w:val="3"/>
          <w:numId w:val="30"/>
        </w:numPr>
        <w:ind w:left="2382" w:hanging="454"/>
      </w:pPr>
      <w:r w:rsidRPr="005A2D26">
        <w:t>по столбцу 2 – общее (суммарное) количество договоров, заключаемых с субподрядчиками (соисполнителями, субпоставщиками), являющимися субъектами МСП;</w:t>
      </w:r>
    </w:p>
    <w:p w14:paraId="75E72AF1" w14:textId="5D33090F"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являющимися субъектами МСП, вычисляемое по результатам суммирования всех значений ячеек по столбцу 3 подраздела 2;</w:t>
      </w:r>
    </w:p>
    <w:p w14:paraId="40674C0C" w14:textId="6ABDDF99"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являющимися субъектами МСП, вычисляемое по результатам суммирования всех значений ячеек по столбцу 4 подраздела 2.</w:t>
      </w:r>
    </w:p>
    <w:p w14:paraId="55DD42CC" w14:textId="7ADF7C8B" w:rsidR="006C2EDB" w:rsidRPr="006C2EDB" w:rsidRDefault="006C2EDB" w:rsidP="00CD1E88">
      <w:pPr>
        <w:pStyle w:val="a2"/>
      </w:pPr>
      <w:r w:rsidRPr="006C2EDB">
        <w:t xml:space="preserve">При заполнении ячеек «Итого» 2 подраздела «План </w:t>
      </w:r>
      <w:r w:rsidRPr="005A2D26">
        <w:t>привлечения субподрядчиков (соисполнителей, субпоставщиков), являющихся субъектами МСП»</w:t>
      </w:r>
      <w:r w:rsidRPr="006C2EDB">
        <w:t xml:space="preserve"> участнику закупки необходимо указать:</w:t>
      </w:r>
    </w:p>
    <w:p w14:paraId="24586F2B" w14:textId="4152C8F4" w:rsidR="006C2EDB" w:rsidRPr="005A2D26" w:rsidRDefault="006C2EDB" w:rsidP="000F1A56">
      <w:pPr>
        <w:pStyle w:val="2"/>
        <w:numPr>
          <w:ilvl w:val="3"/>
          <w:numId w:val="29"/>
        </w:numPr>
        <w:ind w:left="2382" w:hanging="454"/>
      </w:pPr>
      <w:r w:rsidRPr="005A2D26">
        <w:t>по столбцу 2 – общее (суммарное) количество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подраздела 1 и подраздела 2 по столбцу 2;</w:t>
      </w:r>
    </w:p>
    <w:p w14:paraId="6FAD7D0A" w14:textId="60D8AEC5"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подраздела 1 и подраздела 2 по столбцу 3;</w:t>
      </w:r>
    </w:p>
    <w:p w14:paraId="6DA2E037" w14:textId="6E292821"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w:t>
      </w:r>
      <w:r w:rsidR="00F56C61" w:rsidRPr="005A2D26">
        <w:t>а 1 и подраздела 2 по столбцу 4.</w:t>
      </w:r>
    </w:p>
    <w:p w14:paraId="0CABC98D" w14:textId="77777777" w:rsidR="006C2EDB" w:rsidRPr="006C2EDB" w:rsidRDefault="006C2EDB" w:rsidP="00106696">
      <w:pPr>
        <w:spacing w:after="0" w:line="240" w:lineRule="auto"/>
        <w:ind w:firstLine="709"/>
        <w:jc w:val="both"/>
        <w:rPr>
          <w:rFonts w:ascii="Times New Roman" w:eastAsia="Times New Roman" w:hAnsi="Times New Roman"/>
          <w:sz w:val="24"/>
          <w:szCs w:val="24"/>
          <w:lang w:eastAsia="ru-RU"/>
        </w:rPr>
      </w:pPr>
    </w:p>
    <w:p w14:paraId="55E08145" w14:textId="77777777" w:rsidR="006C2EDB" w:rsidRDefault="006C2EDB" w:rsidP="00106696">
      <w:pPr>
        <w:pStyle w:val="afffff7"/>
        <w:sectPr w:rsidR="006C2EDB" w:rsidSect="0078190C">
          <w:pgSz w:w="11906" w:h="16838"/>
          <w:pgMar w:top="1134" w:right="1134" w:bottom="1134" w:left="1701" w:header="709" w:footer="709" w:gutter="0"/>
          <w:cols w:space="708"/>
          <w:docGrid w:linePitch="381"/>
        </w:sectPr>
      </w:pPr>
    </w:p>
    <w:p w14:paraId="26605B92" w14:textId="28EEFCE5" w:rsidR="006B4D7C" w:rsidRDefault="006B4D7C" w:rsidP="00383B9A">
      <w:pPr>
        <w:pStyle w:val="a2"/>
        <w:numPr>
          <w:ilvl w:val="0"/>
          <w:numId w:val="0"/>
        </w:numPr>
        <w:ind w:left="1985"/>
        <w:rPr>
          <w:lang w:val="ru"/>
        </w:rPr>
      </w:pPr>
      <w:bookmarkStart w:id="517" w:name="_Ref313447467"/>
      <w:bookmarkStart w:id="518" w:name="_Ref313450486"/>
      <w:bookmarkStart w:id="519" w:name="_Ref313450499"/>
      <w:bookmarkStart w:id="520" w:name="_Ref314100122"/>
      <w:bookmarkStart w:id="521" w:name="_Ref314100248"/>
      <w:bookmarkStart w:id="522" w:name="_Ref314100448"/>
      <w:bookmarkStart w:id="523" w:name="_Ref314100664"/>
      <w:bookmarkStart w:id="524" w:name="_Ref314100672"/>
      <w:bookmarkStart w:id="525" w:name="_Ref314100707"/>
      <w:bookmarkStart w:id="526" w:name="_Toc415874779"/>
      <w:bookmarkStart w:id="527" w:name="_Toc518558353"/>
    </w:p>
    <w:p w14:paraId="0DF16AA8" w14:textId="70A8F1B2" w:rsidR="00A77FB3" w:rsidRPr="00A77FB3" w:rsidRDefault="00A77FB3" w:rsidP="000C3A9C">
      <w:pPr>
        <w:tabs>
          <w:tab w:val="left" w:pos="142"/>
          <w:tab w:val="left" w:pos="426"/>
        </w:tabs>
        <w:spacing w:before="240" w:line="240" w:lineRule="auto"/>
        <w:ind w:left="-284"/>
        <w:jc w:val="center"/>
        <w:rPr>
          <w:rFonts w:ascii="Times New Roman" w:hAnsi="Times New Roman"/>
          <w:b/>
          <w:bCs/>
          <w:sz w:val="24"/>
          <w:szCs w:val="24"/>
        </w:rPr>
      </w:pPr>
      <w:bookmarkStart w:id="528" w:name="_Ref66289163"/>
      <w:r w:rsidRPr="00A77FB3">
        <w:rPr>
          <w:rFonts w:ascii="Times New Roman" w:hAnsi="Times New Roman"/>
          <w:b/>
          <w:sz w:val="24"/>
          <w:szCs w:val="24"/>
          <w:lang w:val="ru"/>
        </w:rPr>
        <w:t xml:space="preserve">8. </w:t>
      </w:r>
      <w:r w:rsidR="00860CD2" w:rsidRPr="00A77FB3">
        <w:rPr>
          <w:rFonts w:ascii="Times New Roman" w:hAnsi="Times New Roman"/>
          <w:b/>
          <w:sz w:val="24"/>
          <w:szCs w:val="24"/>
          <w:lang w:val="ru"/>
        </w:rPr>
        <w:t xml:space="preserve">ПРОЕКТ </w:t>
      </w:r>
      <w:bookmarkStart w:id="529" w:name="_GoBack"/>
      <w:bookmarkEnd w:id="517"/>
      <w:bookmarkEnd w:id="518"/>
      <w:bookmarkEnd w:id="519"/>
      <w:bookmarkEnd w:id="520"/>
      <w:bookmarkEnd w:id="521"/>
      <w:bookmarkEnd w:id="522"/>
      <w:bookmarkEnd w:id="523"/>
      <w:bookmarkEnd w:id="524"/>
      <w:bookmarkEnd w:id="525"/>
      <w:bookmarkEnd w:id="526"/>
      <w:bookmarkEnd w:id="527"/>
      <w:bookmarkEnd w:id="528"/>
      <w:bookmarkEnd w:id="529"/>
    </w:p>
    <w:p w14:paraId="0384AD09" w14:textId="4B376300" w:rsidR="008537CC" w:rsidRPr="008537CC" w:rsidRDefault="008537CC" w:rsidP="000C3A9C">
      <w:pPr>
        <w:tabs>
          <w:tab w:val="left" w:pos="142"/>
          <w:tab w:val="left" w:pos="426"/>
        </w:tabs>
        <w:spacing w:before="240" w:line="240" w:lineRule="auto"/>
        <w:ind w:left="-284"/>
        <w:jc w:val="center"/>
        <w:rPr>
          <w:rFonts w:ascii="Times New Roman" w:hAnsi="Times New Roman"/>
          <w:b/>
          <w:bCs/>
          <w:sz w:val="24"/>
          <w:szCs w:val="24"/>
        </w:rPr>
      </w:pPr>
      <w:r w:rsidRPr="008537CC">
        <w:rPr>
          <w:rFonts w:ascii="Times New Roman" w:hAnsi="Times New Roman"/>
          <w:b/>
          <w:bCs/>
          <w:sz w:val="24"/>
          <w:szCs w:val="24"/>
        </w:rPr>
        <w:t>ДОГОВОР № 0</w:t>
      </w:r>
      <w:r w:rsidR="00B33044">
        <w:rPr>
          <w:rFonts w:ascii="Times New Roman" w:hAnsi="Times New Roman"/>
          <w:b/>
          <w:bCs/>
          <w:sz w:val="24"/>
          <w:szCs w:val="24"/>
        </w:rPr>
        <w:t>9</w:t>
      </w:r>
      <w:r w:rsidRPr="008537CC">
        <w:rPr>
          <w:rFonts w:ascii="Times New Roman" w:hAnsi="Times New Roman"/>
          <w:b/>
          <w:bCs/>
          <w:sz w:val="24"/>
          <w:szCs w:val="24"/>
        </w:rPr>
        <w:t>-2</w:t>
      </w:r>
      <w:r w:rsidR="00B33044">
        <w:rPr>
          <w:rFonts w:ascii="Times New Roman" w:hAnsi="Times New Roman"/>
          <w:b/>
          <w:bCs/>
          <w:sz w:val="24"/>
          <w:szCs w:val="24"/>
        </w:rPr>
        <w:t>5</w:t>
      </w:r>
      <w:r w:rsidRPr="008537CC">
        <w:rPr>
          <w:rFonts w:ascii="Times New Roman" w:hAnsi="Times New Roman"/>
          <w:b/>
          <w:bCs/>
          <w:sz w:val="24"/>
          <w:szCs w:val="24"/>
        </w:rPr>
        <w:t>-ЗП</w:t>
      </w:r>
    </w:p>
    <w:p w14:paraId="13EED75D" w14:textId="2A156D7E" w:rsidR="008537CC" w:rsidRPr="008537CC" w:rsidRDefault="00B33044" w:rsidP="008537CC">
      <w:pPr>
        <w:tabs>
          <w:tab w:val="left" w:pos="6663"/>
        </w:tabs>
        <w:ind w:right="-1"/>
        <w:jc w:val="both"/>
        <w:rPr>
          <w:rFonts w:ascii="Times New Roman" w:hAnsi="Times New Roman"/>
          <w:sz w:val="24"/>
          <w:szCs w:val="24"/>
        </w:rPr>
      </w:pPr>
      <w:r>
        <w:rPr>
          <w:rFonts w:ascii="Times New Roman" w:hAnsi="Times New Roman"/>
          <w:sz w:val="24"/>
          <w:szCs w:val="24"/>
        </w:rPr>
        <w:t xml:space="preserve">г. Выборг                                                                                    </w:t>
      </w:r>
      <w:r w:rsidR="008537CC" w:rsidRPr="008537CC">
        <w:rPr>
          <w:rFonts w:ascii="Times New Roman" w:hAnsi="Times New Roman"/>
          <w:sz w:val="24"/>
          <w:szCs w:val="24"/>
        </w:rPr>
        <w:t>«___» _________ 20</w:t>
      </w:r>
      <w:r w:rsidR="0047550A">
        <w:rPr>
          <w:rFonts w:ascii="Times New Roman" w:hAnsi="Times New Roman"/>
          <w:sz w:val="24"/>
          <w:szCs w:val="24"/>
        </w:rPr>
        <w:t>2</w:t>
      </w:r>
      <w:r>
        <w:rPr>
          <w:rFonts w:ascii="Times New Roman" w:hAnsi="Times New Roman"/>
          <w:sz w:val="24"/>
          <w:szCs w:val="24"/>
        </w:rPr>
        <w:t>5</w:t>
      </w:r>
      <w:r w:rsidR="008537CC" w:rsidRPr="008537CC">
        <w:rPr>
          <w:rFonts w:ascii="Times New Roman" w:hAnsi="Times New Roman"/>
          <w:sz w:val="24"/>
          <w:szCs w:val="24"/>
        </w:rPr>
        <w:t xml:space="preserve"> г.</w:t>
      </w:r>
    </w:p>
    <w:p w14:paraId="59902863" w14:textId="0F4EF260" w:rsidR="00E72AF5" w:rsidRPr="00B33044" w:rsidRDefault="00E72AF5" w:rsidP="00E72AF5">
      <w:pPr>
        <w:ind w:firstLine="709"/>
        <w:jc w:val="both"/>
        <w:rPr>
          <w:rFonts w:ascii="Times New Roman" w:hAnsi="Times New Roman"/>
          <w:sz w:val="20"/>
          <w:szCs w:val="20"/>
        </w:rPr>
      </w:pPr>
      <w:r w:rsidRPr="00B33044">
        <w:rPr>
          <w:rFonts w:ascii="Times New Roman" w:hAnsi="Times New Roman"/>
          <w:b/>
          <w:bCs/>
          <w:sz w:val="20"/>
          <w:szCs w:val="20"/>
        </w:rPr>
        <w:t>АО «</w:t>
      </w:r>
      <w:proofErr w:type="spellStart"/>
      <w:r w:rsidRPr="00B33044">
        <w:rPr>
          <w:rFonts w:ascii="Times New Roman" w:hAnsi="Times New Roman"/>
          <w:b/>
          <w:bCs/>
          <w:sz w:val="20"/>
          <w:szCs w:val="20"/>
        </w:rPr>
        <w:t>Выборгтеплоэнерго</w:t>
      </w:r>
      <w:proofErr w:type="spellEnd"/>
      <w:r w:rsidRPr="00B33044">
        <w:rPr>
          <w:rFonts w:ascii="Times New Roman" w:hAnsi="Times New Roman"/>
          <w:b/>
          <w:bCs/>
          <w:sz w:val="20"/>
          <w:szCs w:val="20"/>
        </w:rPr>
        <w:t>»,</w:t>
      </w:r>
      <w:r w:rsidRPr="00B33044">
        <w:rPr>
          <w:rFonts w:ascii="Times New Roman" w:hAnsi="Times New Roman"/>
          <w:sz w:val="20"/>
          <w:szCs w:val="20"/>
        </w:rPr>
        <w:t xml:space="preserve">   именуемое  в дальнейшем  Заказчик, в лице генерального директора А.В. </w:t>
      </w:r>
      <w:proofErr w:type="gramStart"/>
      <w:r w:rsidRPr="00B33044">
        <w:rPr>
          <w:rFonts w:ascii="Times New Roman" w:hAnsi="Times New Roman"/>
          <w:sz w:val="20"/>
          <w:szCs w:val="20"/>
        </w:rPr>
        <w:t>Кривоноса</w:t>
      </w:r>
      <w:proofErr w:type="gramEnd"/>
      <w:r w:rsidRPr="00B33044">
        <w:rPr>
          <w:rFonts w:ascii="Times New Roman" w:hAnsi="Times New Roman"/>
          <w:sz w:val="20"/>
          <w:szCs w:val="20"/>
        </w:rPr>
        <w:t>, действующего  на основании Устава, с одной стороны, и</w:t>
      </w:r>
      <w:r w:rsidRPr="00B33044">
        <w:rPr>
          <w:rFonts w:ascii="Times New Roman" w:hAnsi="Times New Roman"/>
          <w:b/>
          <w:sz w:val="20"/>
          <w:szCs w:val="20"/>
        </w:rPr>
        <w:t xml:space="preserve"> </w:t>
      </w:r>
      <w:r w:rsidRPr="00B33044">
        <w:rPr>
          <w:rFonts w:ascii="Times New Roman" w:hAnsi="Times New Roman"/>
          <w:sz w:val="20"/>
          <w:szCs w:val="20"/>
        </w:rPr>
        <w:t xml:space="preserve"> ----------, именуемое  в дальнейшем  Подрядчик, в лице                                                                               -----------------, действующего на основании  -----------, с другой стороны, заключили настоящий договор о нижеследующем:</w:t>
      </w:r>
    </w:p>
    <w:p w14:paraId="0A6A4E70" w14:textId="77777777" w:rsidR="00E72AF5" w:rsidRPr="00B33044" w:rsidRDefault="00E72AF5" w:rsidP="00E72AF5">
      <w:pPr>
        <w:pStyle w:val="51"/>
        <w:keepNext w:val="0"/>
        <w:numPr>
          <w:ilvl w:val="0"/>
          <w:numId w:val="48"/>
        </w:numPr>
        <w:tabs>
          <w:tab w:val="left" w:pos="900"/>
        </w:tabs>
        <w:spacing w:before="240"/>
        <w:jc w:val="left"/>
        <w:rPr>
          <w:i/>
          <w:sz w:val="20"/>
          <w:szCs w:val="20"/>
        </w:rPr>
      </w:pPr>
      <w:r w:rsidRPr="00B33044">
        <w:rPr>
          <w:sz w:val="20"/>
          <w:szCs w:val="20"/>
        </w:rPr>
        <w:t>ПРЕДМЕТ ДОГОВОРА</w:t>
      </w:r>
    </w:p>
    <w:p w14:paraId="2E305E99" w14:textId="16AE7D3C" w:rsidR="00E72AF5" w:rsidRPr="00B33044" w:rsidRDefault="00E72AF5" w:rsidP="00E72AF5">
      <w:pPr>
        <w:shd w:val="clear" w:color="auto" w:fill="FFFFFF"/>
        <w:ind w:left="101"/>
        <w:jc w:val="both"/>
        <w:rPr>
          <w:rFonts w:ascii="Times New Roman" w:hAnsi="Times New Roman"/>
          <w:b/>
          <w:sz w:val="20"/>
          <w:szCs w:val="20"/>
        </w:rPr>
      </w:pPr>
      <w:r w:rsidRPr="00B33044">
        <w:rPr>
          <w:sz w:val="20"/>
          <w:szCs w:val="20"/>
        </w:rPr>
        <w:t xml:space="preserve">       </w:t>
      </w:r>
      <w:r w:rsidRPr="00B33044">
        <w:rPr>
          <w:rFonts w:ascii="Times New Roman" w:hAnsi="Times New Roman"/>
          <w:sz w:val="20"/>
          <w:szCs w:val="20"/>
        </w:rPr>
        <w:t xml:space="preserve">1.1. По настоящему Договору Подрядчик обязуется провести </w:t>
      </w:r>
      <w:r w:rsidR="003B0A53" w:rsidRPr="00B33044">
        <w:rPr>
          <w:rFonts w:ascii="Times New Roman" w:hAnsi="Times New Roman"/>
          <w:sz w:val="20"/>
          <w:szCs w:val="20"/>
        </w:rPr>
        <w:t>электрические испытания и проверку электрохимической защиты котельных АО «</w:t>
      </w:r>
      <w:proofErr w:type="spellStart"/>
      <w:r w:rsidR="003B0A53" w:rsidRPr="00B33044">
        <w:rPr>
          <w:rFonts w:ascii="Times New Roman" w:hAnsi="Times New Roman"/>
          <w:sz w:val="20"/>
          <w:szCs w:val="20"/>
        </w:rPr>
        <w:t>Выборгтеплоэнерго</w:t>
      </w:r>
      <w:proofErr w:type="spellEnd"/>
      <w:r w:rsidR="003B0A53" w:rsidRPr="00B33044">
        <w:rPr>
          <w:rFonts w:ascii="Times New Roman" w:hAnsi="Times New Roman"/>
          <w:sz w:val="20"/>
          <w:szCs w:val="20"/>
        </w:rPr>
        <w:t>», в том числе и кабельные линии, находящиеся на балансе, согласно приложению, в соответствии с «Правилами устройства электроустановок» ПУЭ и «Правилами технической эксплуатации электроустановок потребителей» ПТЭЭП</w:t>
      </w:r>
      <w:r w:rsidRPr="00B33044">
        <w:rPr>
          <w:rFonts w:ascii="Times New Roman" w:hAnsi="Times New Roman"/>
          <w:sz w:val="20"/>
          <w:szCs w:val="20"/>
        </w:rPr>
        <w:t xml:space="preserve"> в соответствии Техническим заданием (Приложение № 1) (далее - Работы).</w:t>
      </w:r>
    </w:p>
    <w:p w14:paraId="10A9DFDD" w14:textId="77777777" w:rsidR="00E72AF5" w:rsidRPr="00B33044" w:rsidRDefault="00E72AF5" w:rsidP="00E72AF5">
      <w:pPr>
        <w:suppressAutoHyphens/>
        <w:ind w:firstLine="567"/>
        <w:jc w:val="both"/>
        <w:rPr>
          <w:rFonts w:ascii="Times New Roman" w:hAnsi="Times New Roman"/>
          <w:color w:val="000000"/>
          <w:sz w:val="20"/>
          <w:szCs w:val="20"/>
        </w:rPr>
      </w:pPr>
      <w:r w:rsidRPr="00B33044">
        <w:rPr>
          <w:rFonts w:ascii="Times New Roman" w:hAnsi="Times New Roman"/>
          <w:sz w:val="20"/>
          <w:szCs w:val="20"/>
        </w:rPr>
        <w:t>1.2. Заказчик обязуется принять и оплатить Подрядчику Работы в порядке и на условиях предусмотренных настоящим Договором</w:t>
      </w:r>
      <w:r w:rsidRPr="00B33044">
        <w:rPr>
          <w:rFonts w:ascii="Times New Roman" w:hAnsi="Times New Roman"/>
          <w:color w:val="000000"/>
          <w:sz w:val="20"/>
          <w:szCs w:val="20"/>
        </w:rPr>
        <w:t>.</w:t>
      </w:r>
    </w:p>
    <w:p w14:paraId="5FFDD150" w14:textId="77777777" w:rsidR="00E72AF5" w:rsidRPr="00B33044" w:rsidRDefault="00E72AF5" w:rsidP="00E72AF5">
      <w:pPr>
        <w:pStyle w:val="afff6"/>
        <w:suppressAutoHyphens/>
        <w:ind w:firstLine="567"/>
        <w:rPr>
          <w:i w:val="0"/>
          <w:sz w:val="20"/>
          <w:szCs w:val="20"/>
        </w:rPr>
      </w:pPr>
      <w:r w:rsidRPr="00B33044">
        <w:rPr>
          <w:i w:val="0"/>
          <w:sz w:val="20"/>
          <w:szCs w:val="20"/>
        </w:rPr>
        <w:t>1.3. Подрядчик гарантирует Заказчику, что имеет все необходимые для выполнения Работ соответствующие разрешительные документы.</w:t>
      </w:r>
    </w:p>
    <w:p w14:paraId="2753D476" w14:textId="77777777" w:rsidR="00E72AF5" w:rsidRPr="00B33044" w:rsidRDefault="00E72AF5" w:rsidP="00E72AF5">
      <w:pPr>
        <w:pStyle w:val="afff6"/>
        <w:suppressAutoHyphens/>
        <w:ind w:firstLine="567"/>
        <w:rPr>
          <w:i w:val="0"/>
          <w:sz w:val="20"/>
          <w:szCs w:val="20"/>
        </w:rPr>
      </w:pPr>
      <w:r w:rsidRPr="00B33044">
        <w:rPr>
          <w:i w:val="0"/>
          <w:sz w:val="20"/>
          <w:szCs w:val="20"/>
        </w:rPr>
        <w:t xml:space="preserve">1.4. По результатам завершения Работ Подрядчик  представляет Акт приемки выполненных работ. </w:t>
      </w:r>
    </w:p>
    <w:p w14:paraId="560A8A02" w14:textId="77777777" w:rsidR="00E72AF5" w:rsidRPr="00B33044" w:rsidRDefault="00E72AF5" w:rsidP="00E72AF5">
      <w:pPr>
        <w:pStyle w:val="afff6"/>
        <w:suppressAutoHyphens/>
        <w:ind w:firstLine="567"/>
        <w:rPr>
          <w:i w:val="0"/>
          <w:color w:val="FF0000"/>
          <w:sz w:val="20"/>
          <w:szCs w:val="20"/>
        </w:rPr>
      </w:pPr>
      <w:r w:rsidRPr="00B33044">
        <w:rPr>
          <w:i w:val="0"/>
          <w:sz w:val="20"/>
          <w:szCs w:val="20"/>
        </w:rPr>
        <w:t>1.5. Срок выполнения работ согласно Приложению № 1- Техническому заданию.</w:t>
      </w:r>
    </w:p>
    <w:p w14:paraId="6D5D5214" w14:textId="77777777" w:rsidR="00E72AF5" w:rsidRPr="00B33044" w:rsidRDefault="00E72AF5" w:rsidP="00E72AF5">
      <w:pPr>
        <w:pStyle w:val="afff6"/>
        <w:suppressAutoHyphens/>
        <w:ind w:firstLine="567"/>
        <w:rPr>
          <w:sz w:val="20"/>
          <w:szCs w:val="20"/>
        </w:rPr>
      </w:pPr>
    </w:p>
    <w:p w14:paraId="3022C3ED" w14:textId="77777777" w:rsidR="00E72AF5" w:rsidRPr="00B33044" w:rsidRDefault="00E72AF5" w:rsidP="00E72AF5">
      <w:pPr>
        <w:pStyle w:val="afff6"/>
        <w:numPr>
          <w:ilvl w:val="0"/>
          <w:numId w:val="47"/>
        </w:numPr>
        <w:tabs>
          <w:tab w:val="left" w:pos="348"/>
        </w:tabs>
        <w:suppressAutoHyphens/>
        <w:autoSpaceDE/>
        <w:autoSpaceDN/>
        <w:adjustRightInd/>
        <w:spacing w:line="240" w:lineRule="auto"/>
        <w:ind w:left="12" w:firstLine="18"/>
        <w:jc w:val="center"/>
        <w:rPr>
          <w:b/>
          <w:sz w:val="20"/>
          <w:szCs w:val="20"/>
        </w:rPr>
      </w:pPr>
      <w:r w:rsidRPr="00B33044">
        <w:rPr>
          <w:b/>
          <w:sz w:val="20"/>
          <w:szCs w:val="20"/>
        </w:rPr>
        <w:t>СТОИМОСТЬ РАБОТ И ПОРЯДОК РАСЧЕТОВ</w:t>
      </w:r>
    </w:p>
    <w:p w14:paraId="40C31BE9" w14:textId="77777777" w:rsidR="00E72AF5" w:rsidRPr="00B33044" w:rsidRDefault="00E72AF5" w:rsidP="00E72AF5">
      <w:pPr>
        <w:pStyle w:val="afff6"/>
        <w:tabs>
          <w:tab w:val="left" w:pos="348"/>
        </w:tabs>
        <w:suppressAutoHyphens/>
        <w:ind w:left="30"/>
        <w:rPr>
          <w:b/>
          <w:i w:val="0"/>
          <w:sz w:val="20"/>
          <w:szCs w:val="20"/>
        </w:rPr>
      </w:pPr>
    </w:p>
    <w:p w14:paraId="1812980F" w14:textId="1A1A3BBD" w:rsidR="00E72AF5" w:rsidRPr="00B33044" w:rsidRDefault="00E72AF5" w:rsidP="00E72AF5">
      <w:pPr>
        <w:pStyle w:val="afff6"/>
        <w:numPr>
          <w:ilvl w:val="1"/>
          <w:numId w:val="47"/>
        </w:numPr>
        <w:suppressAutoHyphens/>
        <w:autoSpaceDE/>
        <w:autoSpaceDN/>
        <w:adjustRightInd/>
        <w:spacing w:line="240" w:lineRule="auto"/>
        <w:ind w:left="142" w:firstLine="425"/>
        <w:jc w:val="left"/>
        <w:rPr>
          <w:i w:val="0"/>
          <w:sz w:val="20"/>
          <w:szCs w:val="20"/>
        </w:rPr>
      </w:pPr>
      <w:r w:rsidRPr="00B33044">
        <w:rPr>
          <w:i w:val="0"/>
          <w:sz w:val="20"/>
          <w:szCs w:val="20"/>
        </w:rPr>
        <w:t>Стоимость  Работ  по  настоящему  Договору  составляет</w:t>
      </w:r>
      <w:r w:rsidRPr="00B33044">
        <w:rPr>
          <w:b/>
          <w:i w:val="0"/>
          <w:sz w:val="20"/>
          <w:szCs w:val="20"/>
        </w:rPr>
        <w:t xml:space="preserve">  </w:t>
      </w:r>
      <w:r w:rsidR="003B0A53" w:rsidRPr="00B33044">
        <w:rPr>
          <w:b/>
          <w:i w:val="0"/>
          <w:sz w:val="20"/>
          <w:szCs w:val="20"/>
        </w:rPr>
        <w:t>____________руб</w:t>
      </w:r>
      <w:r w:rsidRPr="00B33044">
        <w:rPr>
          <w:b/>
          <w:i w:val="0"/>
          <w:sz w:val="20"/>
          <w:szCs w:val="20"/>
        </w:rPr>
        <w:t>.</w:t>
      </w:r>
      <w:r w:rsidRPr="00B33044">
        <w:rPr>
          <w:i w:val="0"/>
          <w:sz w:val="20"/>
          <w:szCs w:val="20"/>
        </w:rPr>
        <w:t>, в том числе НДС 20 % .</w:t>
      </w:r>
    </w:p>
    <w:p w14:paraId="1C6025D5" w14:textId="77777777" w:rsidR="00E72AF5" w:rsidRPr="00B33044" w:rsidRDefault="00E72AF5" w:rsidP="003B0A53">
      <w:pPr>
        <w:pStyle w:val="afff6"/>
        <w:suppressAutoHyphens/>
        <w:autoSpaceDE/>
        <w:autoSpaceDN/>
        <w:adjustRightInd/>
        <w:spacing w:line="240" w:lineRule="auto"/>
        <w:ind w:left="567" w:firstLine="0"/>
        <w:jc w:val="left"/>
        <w:rPr>
          <w:i w:val="0"/>
          <w:sz w:val="20"/>
          <w:szCs w:val="20"/>
        </w:rPr>
      </w:pPr>
      <w:r w:rsidRPr="00B33044">
        <w:rPr>
          <w:i w:val="0"/>
          <w:sz w:val="20"/>
          <w:szCs w:val="20"/>
        </w:rPr>
        <w:t xml:space="preserve">Стоимость работ включает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 </w:t>
      </w:r>
    </w:p>
    <w:p w14:paraId="2F982091" w14:textId="72A27EC3" w:rsidR="00E72AF5" w:rsidRPr="00B33044" w:rsidRDefault="00E72AF5" w:rsidP="00E72AF5">
      <w:pPr>
        <w:ind w:left="142" w:firstLine="425"/>
        <w:jc w:val="both"/>
        <w:rPr>
          <w:rFonts w:ascii="Times New Roman" w:hAnsi="Times New Roman"/>
          <w:sz w:val="20"/>
          <w:szCs w:val="20"/>
        </w:rPr>
      </w:pPr>
      <w:r w:rsidRPr="00B33044">
        <w:rPr>
          <w:rFonts w:ascii="Times New Roman" w:hAnsi="Times New Roman"/>
          <w:sz w:val="20"/>
          <w:szCs w:val="20"/>
        </w:rPr>
        <w:t xml:space="preserve">2.2. Предварительная оплата в размере </w:t>
      </w:r>
      <w:r w:rsidR="003B0A53" w:rsidRPr="00B33044">
        <w:rPr>
          <w:rFonts w:ascii="Times New Roman" w:hAnsi="Times New Roman"/>
          <w:sz w:val="20"/>
          <w:szCs w:val="20"/>
        </w:rPr>
        <w:t>2</w:t>
      </w:r>
      <w:r w:rsidRPr="00B33044">
        <w:rPr>
          <w:rFonts w:ascii="Times New Roman" w:hAnsi="Times New Roman"/>
          <w:sz w:val="20"/>
          <w:szCs w:val="20"/>
        </w:rPr>
        <w:t>0 % от стоимости Работ производится в течение 5 (пяти) рабочих дней с момента предоставления Подрядчиком счета на оплату.</w:t>
      </w:r>
    </w:p>
    <w:p w14:paraId="7A261963" w14:textId="5CEE26D3" w:rsidR="00E72AF5" w:rsidRPr="00B33044" w:rsidRDefault="00E72AF5" w:rsidP="00E72AF5">
      <w:pPr>
        <w:pStyle w:val="afff6"/>
        <w:suppressAutoHyphens/>
        <w:ind w:left="142" w:firstLine="425"/>
        <w:rPr>
          <w:i w:val="0"/>
          <w:sz w:val="20"/>
          <w:szCs w:val="20"/>
        </w:rPr>
      </w:pPr>
      <w:r w:rsidRPr="00B33044">
        <w:rPr>
          <w:i w:val="0"/>
          <w:sz w:val="20"/>
          <w:szCs w:val="20"/>
        </w:rPr>
        <w:t xml:space="preserve">2.3. Оплата по Договору производится Заказчиком за фактически выполненные Работы в течение </w:t>
      </w:r>
      <w:r w:rsidR="003B0A53" w:rsidRPr="00B33044">
        <w:rPr>
          <w:i w:val="0"/>
          <w:sz w:val="20"/>
          <w:szCs w:val="20"/>
        </w:rPr>
        <w:t>15</w:t>
      </w:r>
      <w:r w:rsidRPr="00B33044">
        <w:rPr>
          <w:i w:val="0"/>
          <w:sz w:val="20"/>
          <w:szCs w:val="20"/>
        </w:rPr>
        <w:t xml:space="preserve"> (</w:t>
      </w:r>
      <w:r w:rsidR="003B0A53" w:rsidRPr="00B33044">
        <w:rPr>
          <w:i w:val="0"/>
          <w:sz w:val="20"/>
          <w:szCs w:val="20"/>
        </w:rPr>
        <w:t>пятнадцати</w:t>
      </w:r>
      <w:r w:rsidRPr="00B33044">
        <w:rPr>
          <w:i w:val="0"/>
          <w:sz w:val="20"/>
          <w:szCs w:val="20"/>
        </w:rPr>
        <w:t>) рабочих дней после получения выставленного Подрядчиком счета. Основанием для выставления счета является выполнение Подрядчиком работ, передача Заказчику счетов-фактур, подписание Сторонами акта сдачи-приемки выполненных работ (форма КС-2).</w:t>
      </w:r>
    </w:p>
    <w:p w14:paraId="22A8EC71" w14:textId="4BEDA355" w:rsidR="00E72AF5" w:rsidRPr="00B33044" w:rsidRDefault="00E72AF5" w:rsidP="00E72AF5">
      <w:pPr>
        <w:ind w:firstLine="567"/>
        <w:jc w:val="both"/>
        <w:rPr>
          <w:rFonts w:ascii="Times New Roman" w:hAnsi="Times New Roman"/>
          <w:sz w:val="20"/>
          <w:szCs w:val="20"/>
        </w:rPr>
      </w:pPr>
      <w:r w:rsidRPr="00B33044">
        <w:rPr>
          <w:rFonts w:ascii="Times New Roman" w:hAnsi="Times New Roman"/>
          <w:sz w:val="20"/>
          <w:szCs w:val="20"/>
        </w:rPr>
        <w:t>2.</w:t>
      </w:r>
      <w:r w:rsidR="003B0A53" w:rsidRPr="00B33044">
        <w:rPr>
          <w:rFonts w:ascii="Times New Roman" w:hAnsi="Times New Roman"/>
          <w:sz w:val="20"/>
          <w:szCs w:val="20"/>
        </w:rPr>
        <w:t>4</w:t>
      </w:r>
      <w:r w:rsidRPr="00B33044">
        <w:rPr>
          <w:rFonts w:ascii="Times New Roman" w:hAnsi="Times New Roman"/>
          <w:sz w:val="20"/>
          <w:szCs w:val="20"/>
        </w:rPr>
        <w:t>. Расчеты по настоящему Договору производятся безналичным путем, путем перечисления денежных средств на расчетный счет Подрядчика.</w:t>
      </w:r>
    </w:p>
    <w:p w14:paraId="45838018" w14:textId="6DBA8575" w:rsidR="00E72AF5" w:rsidRPr="00B33044" w:rsidRDefault="00E72AF5" w:rsidP="00E72AF5">
      <w:pPr>
        <w:ind w:firstLine="567"/>
        <w:jc w:val="both"/>
        <w:rPr>
          <w:rFonts w:ascii="Times New Roman" w:hAnsi="Times New Roman"/>
          <w:sz w:val="20"/>
          <w:szCs w:val="20"/>
        </w:rPr>
      </w:pPr>
      <w:r w:rsidRPr="00B33044">
        <w:rPr>
          <w:rFonts w:ascii="Times New Roman" w:hAnsi="Times New Roman"/>
          <w:noProof/>
          <w:sz w:val="20"/>
          <w:szCs w:val="20"/>
        </w:rPr>
        <w:t>2.</w:t>
      </w:r>
      <w:r w:rsidR="003B0A53" w:rsidRPr="00B33044">
        <w:rPr>
          <w:rFonts w:ascii="Times New Roman" w:hAnsi="Times New Roman"/>
          <w:noProof/>
          <w:sz w:val="20"/>
          <w:szCs w:val="20"/>
        </w:rPr>
        <w:t>5</w:t>
      </w:r>
      <w:r w:rsidRPr="00B33044">
        <w:rPr>
          <w:rFonts w:ascii="Times New Roman" w:hAnsi="Times New Roman"/>
          <w:noProof/>
          <w:sz w:val="20"/>
          <w:szCs w:val="20"/>
        </w:rPr>
        <w:t>. Расчет производится после подписания акта сдачи-приемки выполненных работ (форма КС-2). При этом, при сдаче обьекта и окончательном расчете,не выплачиваются ранее удержанные на промежуточных расчетах суммы в пределах твердой (фиксированной) цены.</w:t>
      </w:r>
    </w:p>
    <w:p w14:paraId="60D5F8C6" w14:textId="141E45FD" w:rsidR="00E72AF5" w:rsidRPr="00B33044" w:rsidRDefault="00E72AF5" w:rsidP="00E72AF5">
      <w:pPr>
        <w:pStyle w:val="aff1"/>
        <w:suppressAutoHyphens/>
        <w:spacing w:after="0"/>
        <w:ind w:right="-1" w:firstLine="567"/>
        <w:jc w:val="both"/>
        <w:rPr>
          <w:rFonts w:ascii="Times New Roman" w:hAnsi="Times New Roman"/>
          <w:bCs/>
          <w:sz w:val="20"/>
          <w:szCs w:val="20"/>
        </w:rPr>
      </w:pPr>
      <w:r w:rsidRPr="00B33044">
        <w:rPr>
          <w:rFonts w:ascii="Times New Roman" w:hAnsi="Times New Roman"/>
          <w:bCs/>
          <w:sz w:val="20"/>
          <w:szCs w:val="20"/>
        </w:rPr>
        <w:t>2.</w:t>
      </w:r>
      <w:r w:rsidR="003B0A53" w:rsidRPr="00B33044">
        <w:rPr>
          <w:rFonts w:ascii="Times New Roman" w:hAnsi="Times New Roman"/>
          <w:bCs/>
          <w:sz w:val="20"/>
          <w:szCs w:val="20"/>
        </w:rPr>
        <w:t>6</w:t>
      </w:r>
      <w:r w:rsidRPr="00B33044">
        <w:rPr>
          <w:rFonts w:ascii="Times New Roman" w:hAnsi="Times New Roman"/>
          <w:bCs/>
          <w:sz w:val="20"/>
          <w:szCs w:val="20"/>
        </w:rPr>
        <w:t>. Обязательства Заказчика по оплате считаются исполненными с момента списания соответствующей суммы денежных средств со счета Заказчика.</w:t>
      </w:r>
    </w:p>
    <w:p w14:paraId="0BB5BEE4" w14:textId="77777777" w:rsidR="00E72AF5" w:rsidRPr="00B33044" w:rsidRDefault="00E72AF5" w:rsidP="00E72AF5">
      <w:pPr>
        <w:pStyle w:val="aff1"/>
        <w:suppressAutoHyphens/>
        <w:spacing w:after="0"/>
        <w:ind w:right="-1" w:firstLine="567"/>
        <w:jc w:val="both"/>
        <w:rPr>
          <w:rFonts w:ascii="Times New Roman" w:hAnsi="Times New Roman"/>
          <w:bCs/>
          <w:sz w:val="20"/>
          <w:szCs w:val="20"/>
        </w:rPr>
      </w:pPr>
    </w:p>
    <w:p w14:paraId="5668E713" w14:textId="77777777" w:rsidR="00E72AF5" w:rsidRPr="00B33044" w:rsidRDefault="00E72AF5" w:rsidP="00E72AF5">
      <w:pPr>
        <w:pStyle w:val="afff6"/>
        <w:numPr>
          <w:ilvl w:val="0"/>
          <w:numId w:val="47"/>
        </w:numPr>
        <w:suppressAutoHyphens/>
        <w:autoSpaceDE/>
        <w:autoSpaceDN/>
        <w:adjustRightInd/>
        <w:spacing w:line="240" w:lineRule="auto"/>
        <w:jc w:val="center"/>
        <w:rPr>
          <w:b/>
          <w:sz w:val="20"/>
          <w:szCs w:val="20"/>
        </w:rPr>
      </w:pPr>
      <w:r w:rsidRPr="00B33044">
        <w:rPr>
          <w:b/>
          <w:sz w:val="20"/>
          <w:szCs w:val="20"/>
        </w:rPr>
        <w:t>ОБЯЗАННОСТИ СТОРОН</w:t>
      </w:r>
    </w:p>
    <w:p w14:paraId="1175B13A" w14:textId="77777777" w:rsidR="00E72AF5" w:rsidRPr="00B33044" w:rsidRDefault="00E72AF5" w:rsidP="00E72AF5">
      <w:pPr>
        <w:suppressAutoHyphens/>
        <w:ind w:firstLine="618"/>
        <w:jc w:val="both"/>
        <w:rPr>
          <w:rFonts w:ascii="Times New Roman" w:hAnsi="Times New Roman"/>
          <w:b/>
          <w:bCs/>
          <w:sz w:val="20"/>
          <w:szCs w:val="20"/>
        </w:rPr>
      </w:pPr>
      <w:r w:rsidRPr="00B33044">
        <w:rPr>
          <w:rFonts w:ascii="Times New Roman" w:hAnsi="Times New Roman"/>
          <w:b/>
          <w:bCs/>
          <w:sz w:val="20"/>
          <w:szCs w:val="20"/>
        </w:rPr>
        <w:t>3.1. Заказчик обязуется:</w:t>
      </w:r>
    </w:p>
    <w:p w14:paraId="6B1CB211" w14:textId="77777777" w:rsidR="00E72AF5" w:rsidRPr="00B33044" w:rsidRDefault="00E72AF5" w:rsidP="00E72AF5">
      <w:pPr>
        <w:pStyle w:val="3a"/>
        <w:rPr>
          <w:b w:val="0"/>
          <w:iCs/>
          <w:sz w:val="20"/>
          <w:szCs w:val="20"/>
        </w:rPr>
      </w:pPr>
      <w:r w:rsidRPr="00B33044">
        <w:rPr>
          <w:b w:val="0"/>
          <w:sz w:val="20"/>
          <w:szCs w:val="20"/>
        </w:rPr>
        <w:t>3.1.1.</w:t>
      </w:r>
      <w:r w:rsidRPr="00B33044">
        <w:rPr>
          <w:b w:val="0"/>
          <w:iCs/>
          <w:sz w:val="20"/>
          <w:szCs w:val="20"/>
        </w:rPr>
        <w:t xml:space="preserve"> </w:t>
      </w:r>
      <w:r w:rsidRPr="00B33044">
        <w:rPr>
          <w:b w:val="0"/>
          <w:i/>
          <w:sz w:val="20"/>
          <w:szCs w:val="20"/>
        </w:rPr>
        <w:t xml:space="preserve"> </w:t>
      </w:r>
      <w:r w:rsidRPr="00B33044">
        <w:rPr>
          <w:b w:val="0"/>
          <w:iCs/>
          <w:sz w:val="20"/>
          <w:szCs w:val="20"/>
        </w:rPr>
        <w:t xml:space="preserve">Контролировать своевременность и качество работ, выполняемых </w:t>
      </w:r>
      <w:r w:rsidRPr="00B33044">
        <w:rPr>
          <w:b w:val="0"/>
          <w:sz w:val="20"/>
          <w:szCs w:val="20"/>
        </w:rPr>
        <w:t>Подрядчиком</w:t>
      </w:r>
      <w:r w:rsidRPr="00B33044">
        <w:rPr>
          <w:b w:val="0"/>
          <w:iCs/>
          <w:sz w:val="20"/>
          <w:szCs w:val="20"/>
        </w:rPr>
        <w:t>.</w:t>
      </w:r>
    </w:p>
    <w:p w14:paraId="46E838A0" w14:textId="77777777" w:rsidR="00E72AF5" w:rsidRPr="00B33044" w:rsidRDefault="00E72AF5" w:rsidP="00E72AF5">
      <w:pPr>
        <w:pStyle w:val="3a"/>
        <w:rPr>
          <w:sz w:val="20"/>
          <w:szCs w:val="20"/>
        </w:rPr>
      </w:pPr>
      <w:r w:rsidRPr="00B33044">
        <w:rPr>
          <w:b w:val="0"/>
          <w:iCs/>
          <w:sz w:val="20"/>
          <w:szCs w:val="20"/>
        </w:rPr>
        <w:t>3.1.2.</w:t>
      </w:r>
      <w:r w:rsidRPr="00B33044">
        <w:rPr>
          <w:b w:val="0"/>
          <w:sz w:val="20"/>
          <w:szCs w:val="20"/>
        </w:rPr>
        <w:t xml:space="preserve"> Обеспечить допуск представителей Подрядчика к месту выполнения Работ по настоящему Договору</w:t>
      </w:r>
      <w:r w:rsidRPr="00B33044">
        <w:rPr>
          <w:sz w:val="20"/>
          <w:szCs w:val="20"/>
        </w:rPr>
        <w:t>.</w:t>
      </w:r>
    </w:p>
    <w:p w14:paraId="55D1351B" w14:textId="77777777" w:rsidR="00E72AF5" w:rsidRPr="00B33044" w:rsidRDefault="00E72AF5" w:rsidP="00E72AF5">
      <w:pPr>
        <w:suppressAutoHyphens/>
        <w:ind w:firstLine="567"/>
        <w:jc w:val="both"/>
        <w:rPr>
          <w:rFonts w:ascii="Times New Roman" w:hAnsi="Times New Roman"/>
          <w:sz w:val="20"/>
          <w:szCs w:val="20"/>
        </w:rPr>
      </w:pPr>
      <w:r w:rsidRPr="00B33044">
        <w:rPr>
          <w:rFonts w:ascii="Times New Roman" w:hAnsi="Times New Roman"/>
          <w:sz w:val="20"/>
          <w:szCs w:val="20"/>
        </w:rPr>
        <w:t>3.1.3. Оказывать Подрядчику возможное содействие при выполнении Работ по настоящему Договору.</w:t>
      </w:r>
    </w:p>
    <w:p w14:paraId="55EF24A0" w14:textId="77777777" w:rsidR="00E72AF5" w:rsidRPr="00B33044" w:rsidRDefault="00E72AF5" w:rsidP="00E72AF5">
      <w:pPr>
        <w:suppressAutoHyphens/>
        <w:ind w:firstLine="567"/>
        <w:jc w:val="both"/>
        <w:rPr>
          <w:rFonts w:ascii="Times New Roman" w:hAnsi="Times New Roman"/>
          <w:sz w:val="20"/>
          <w:szCs w:val="20"/>
        </w:rPr>
      </w:pPr>
      <w:r w:rsidRPr="00B33044">
        <w:rPr>
          <w:rFonts w:ascii="Times New Roman" w:hAnsi="Times New Roman"/>
          <w:sz w:val="20"/>
          <w:szCs w:val="20"/>
        </w:rPr>
        <w:t>3.1.4. Принять Работы и оплатить их в порядке и на условиях, предусмотренных настоящим Договором.</w:t>
      </w:r>
    </w:p>
    <w:p w14:paraId="525CE378" w14:textId="77777777" w:rsidR="00E72AF5" w:rsidRPr="00B33044" w:rsidRDefault="00E72AF5" w:rsidP="00E72AF5">
      <w:pPr>
        <w:suppressAutoHyphens/>
        <w:ind w:firstLine="567"/>
        <w:jc w:val="both"/>
        <w:rPr>
          <w:rFonts w:ascii="Times New Roman" w:hAnsi="Times New Roman"/>
          <w:b/>
          <w:sz w:val="20"/>
          <w:szCs w:val="20"/>
        </w:rPr>
      </w:pPr>
      <w:r w:rsidRPr="00B33044">
        <w:rPr>
          <w:rFonts w:ascii="Times New Roman" w:hAnsi="Times New Roman"/>
          <w:b/>
          <w:sz w:val="20"/>
          <w:szCs w:val="20"/>
        </w:rPr>
        <w:t>3.2. Подрядчик обязуется:</w:t>
      </w:r>
    </w:p>
    <w:p w14:paraId="508F4829" w14:textId="77777777" w:rsidR="00E72AF5" w:rsidRPr="00B33044" w:rsidRDefault="00E72AF5" w:rsidP="00E72AF5">
      <w:pPr>
        <w:pStyle w:val="3a"/>
        <w:rPr>
          <w:b w:val="0"/>
          <w:sz w:val="20"/>
          <w:szCs w:val="20"/>
        </w:rPr>
      </w:pPr>
      <w:r w:rsidRPr="00B33044">
        <w:rPr>
          <w:b w:val="0"/>
          <w:sz w:val="20"/>
          <w:szCs w:val="20"/>
        </w:rPr>
        <w:t xml:space="preserve">   3.2.1. Выполнить Работы качественно и в сроки, установленные настоящим Договором и с соблюдением действующих норм.</w:t>
      </w:r>
    </w:p>
    <w:p w14:paraId="23D0375F" w14:textId="77777777" w:rsidR="00E72AF5" w:rsidRPr="00B33044" w:rsidRDefault="00E72AF5" w:rsidP="00E72AF5">
      <w:pPr>
        <w:suppressAutoHyphens/>
        <w:ind w:firstLine="567"/>
        <w:jc w:val="both"/>
        <w:rPr>
          <w:rFonts w:ascii="Times New Roman" w:hAnsi="Times New Roman"/>
          <w:sz w:val="20"/>
          <w:szCs w:val="20"/>
        </w:rPr>
      </w:pPr>
      <w:r w:rsidRPr="00B33044">
        <w:rPr>
          <w:rFonts w:ascii="Times New Roman" w:hAnsi="Times New Roman"/>
          <w:sz w:val="20"/>
          <w:szCs w:val="20"/>
        </w:rPr>
        <w:t xml:space="preserve">   3.2.2. Соблюдать и обеспечивать при выполнении Работ, выполнение необходимых мероприятий по охране труда, технике безопасности, пожарной безопасности и охране окружающей среды.</w:t>
      </w:r>
    </w:p>
    <w:p w14:paraId="05E8EF43" w14:textId="77777777" w:rsidR="00E72AF5" w:rsidRPr="00B33044" w:rsidRDefault="00E72AF5" w:rsidP="00E72AF5">
      <w:pPr>
        <w:suppressAutoHyphens/>
        <w:ind w:firstLine="567"/>
        <w:jc w:val="both"/>
        <w:rPr>
          <w:rFonts w:ascii="Times New Roman" w:hAnsi="Times New Roman"/>
          <w:sz w:val="20"/>
          <w:szCs w:val="20"/>
        </w:rPr>
      </w:pPr>
      <w:r w:rsidRPr="00B33044">
        <w:rPr>
          <w:rFonts w:ascii="Times New Roman" w:hAnsi="Times New Roman"/>
          <w:sz w:val="20"/>
          <w:szCs w:val="20"/>
        </w:rPr>
        <w:t>3.2.3. Участвовать в сдаче-приемке Работ.</w:t>
      </w:r>
    </w:p>
    <w:p w14:paraId="542F9636" w14:textId="77777777" w:rsidR="00E72AF5" w:rsidRPr="00B33044" w:rsidRDefault="00E72AF5" w:rsidP="00E72AF5">
      <w:pPr>
        <w:suppressAutoHyphens/>
        <w:ind w:firstLine="567"/>
        <w:jc w:val="both"/>
        <w:rPr>
          <w:rFonts w:ascii="Times New Roman" w:hAnsi="Times New Roman"/>
          <w:sz w:val="20"/>
          <w:szCs w:val="20"/>
        </w:rPr>
      </w:pPr>
      <w:r w:rsidRPr="00B33044">
        <w:rPr>
          <w:rFonts w:ascii="Times New Roman" w:hAnsi="Times New Roman"/>
          <w:sz w:val="20"/>
          <w:szCs w:val="20"/>
        </w:rPr>
        <w:t>3.2.4. В случае привлечения к выполнению работ субподрядчиков нести перед Заказчиком полную ответственность за надлежащее выполнение Работ.</w:t>
      </w:r>
    </w:p>
    <w:p w14:paraId="40A26A49" w14:textId="77777777" w:rsidR="00E72AF5" w:rsidRPr="00B33044" w:rsidRDefault="00E72AF5" w:rsidP="00E72AF5">
      <w:pPr>
        <w:suppressAutoHyphens/>
        <w:autoSpaceDE w:val="0"/>
        <w:autoSpaceDN w:val="0"/>
        <w:adjustRightInd w:val="0"/>
        <w:ind w:firstLine="618"/>
        <w:jc w:val="both"/>
        <w:rPr>
          <w:rFonts w:ascii="Times New Roman" w:hAnsi="Times New Roman"/>
          <w:sz w:val="20"/>
          <w:szCs w:val="20"/>
        </w:rPr>
      </w:pPr>
      <w:r w:rsidRPr="00B33044">
        <w:rPr>
          <w:rFonts w:ascii="Times New Roman" w:hAnsi="Times New Roman"/>
          <w:sz w:val="20"/>
          <w:szCs w:val="20"/>
        </w:rPr>
        <w:t>3.2.5. Нести ответственность за соблюдение пожарной безопасности и техники безопасности при выполнении Работ.</w:t>
      </w:r>
    </w:p>
    <w:p w14:paraId="31D4561A" w14:textId="77777777" w:rsidR="00E72AF5" w:rsidRPr="00B33044" w:rsidRDefault="00E72AF5" w:rsidP="00E72AF5">
      <w:pPr>
        <w:suppressAutoHyphens/>
        <w:autoSpaceDE w:val="0"/>
        <w:autoSpaceDN w:val="0"/>
        <w:adjustRightInd w:val="0"/>
        <w:ind w:firstLine="618"/>
        <w:jc w:val="both"/>
        <w:rPr>
          <w:rFonts w:ascii="Times New Roman" w:hAnsi="Times New Roman"/>
          <w:iCs/>
          <w:color w:val="000000"/>
          <w:sz w:val="20"/>
          <w:szCs w:val="20"/>
        </w:rPr>
      </w:pPr>
      <w:r w:rsidRPr="00B33044">
        <w:rPr>
          <w:rFonts w:ascii="Times New Roman" w:hAnsi="Times New Roman"/>
          <w:sz w:val="20"/>
          <w:szCs w:val="20"/>
        </w:rPr>
        <w:t xml:space="preserve">3.2.6. </w:t>
      </w:r>
      <w:r w:rsidRPr="00B33044">
        <w:rPr>
          <w:rFonts w:ascii="Times New Roman" w:hAnsi="Times New Roman"/>
          <w:iCs/>
          <w:color w:val="000000"/>
          <w:sz w:val="20"/>
          <w:szCs w:val="20"/>
        </w:rPr>
        <w:t>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14:paraId="39F7E648" w14:textId="77777777" w:rsidR="00E72AF5" w:rsidRPr="00B33044" w:rsidRDefault="00E72AF5" w:rsidP="00E72AF5">
      <w:pPr>
        <w:suppressAutoHyphens/>
        <w:autoSpaceDE w:val="0"/>
        <w:autoSpaceDN w:val="0"/>
        <w:adjustRightInd w:val="0"/>
        <w:ind w:firstLine="618"/>
        <w:jc w:val="both"/>
        <w:rPr>
          <w:rFonts w:ascii="Times New Roman" w:hAnsi="Times New Roman"/>
          <w:sz w:val="20"/>
          <w:szCs w:val="20"/>
        </w:rPr>
      </w:pPr>
      <w:r w:rsidRPr="00B33044">
        <w:rPr>
          <w:rFonts w:ascii="Times New Roman" w:hAnsi="Times New Roman"/>
          <w:iCs/>
          <w:color w:val="000000"/>
          <w:sz w:val="20"/>
          <w:szCs w:val="20"/>
        </w:rPr>
        <w:t xml:space="preserve">3.2.7. </w:t>
      </w:r>
      <w:r w:rsidRPr="00B33044">
        <w:rPr>
          <w:rFonts w:ascii="Times New Roman" w:hAnsi="Times New Roman"/>
          <w:sz w:val="20"/>
          <w:szCs w:val="20"/>
        </w:rPr>
        <w:t>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работ, если в процессе их выполнения Подрядчик допустил отступление от условий настоящего Договора, ухудшающее качество работ.</w:t>
      </w:r>
    </w:p>
    <w:p w14:paraId="178F53C2" w14:textId="77777777" w:rsidR="00E72AF5" w:rsidRPr="00B33044" w:rsidRDefault="00E72AF5" w:rsidP="00E72AF5">
      <w:pPr>
        <w:pStyle w:val="affff"/>
        <w:suppressAutoHyphens/>
        <w:ind w:left="1080"/>
        <w:jc w:val="center"/>
        <w:rPr>
          <w:b/>
          <w:sz w:val="20"/>
          <w:szCs w:val="20"/>
        </w:rPr>
      </w:pPr>
      <w:r w:rsidRPr="00B33044">
        <w:rPr>
          <w:b/>
          <w:sz w:val="20"/>
          <w:szCs w:val="20"/>
        </w:rPr>
        <w:t>4. ПОРЯДОК ПРИЕМКИ И СДАЧИ ВЫПОЛНЕННЫХ РАБОТ</w:t>
      </w:r>
    </w:p>
    <w:p w14:paraId="708D07C6" w14:textId="77777777" w:rsidR="00E72AF5" w:rsidRPr="00B33044" w:rsidRDefault="00E72AF5" w:rsidP="00E72AF5">
      <w:pPr>
        <w:pStyle w:val="affff"/>
        <w:suppressAutoHyphens/>
        <w:ind w:left="1080"/>
        <w:rPr>
          <w:b/>
          <w:sz w:val="20"/>
          <w:szCs w:val="20"/>
        </w:rPr>
      </w:pPr>
    </w:p>
    <w:p w14:paraId="6D703003" w14:textId="77777777" w:rsidR="00E72AF5" w:rsidRPr="00B33044" w:rsidRDefault="00E72AF5" w:rsidP="00E72AF5">
      <w:pPr>
        <w:pStyle w:val="affff"/>
        <w:suppressAutoHyphens/>
        <w:ind w:firstLine="618"/>
        <w:rPr>
          <w:sz w:val="20"/>
          <w:szCs w:val="20"/>
        </w:rPr>
      </w:pPr>
      <w:r w:rsidRPr="00B33044">
        <w:rPr>
          <w:sz w:val="20"/>
          <w:szCs w:val="20"/>
        </w:rPr>
        <w:t>4.1. Об окончании выполнения по настоящему Договору Работ Подрядчик уведомляет Заказчика, и направляет последнему Акт приемки выполненных работ в двух экземплярах, по одному для каждой Стороны.</w:t>
      </w:r>
    </w:p>
    <w:p w14:paraId="03EED150" w14:textId="77777777" w:rsidR="00E72AF5" w:rsidRPr="00B33044" w:rsidRDefault="00E72AF5" w:rsidP="00E72AF5">
      <w:pPr>
        <w:pStyle w:val="affff"/>
        <w:suppressAutoHyphens/>
        <w:ind w:firstLine="618"/>
        <w:rPr>
          <w:sz w:val="20"/>
          <w:szCs w:val="20"/>
        </w:rPr>
      </w:pPr>
      <w:r w:rsidRPr="00B33044">
        <w:rPr>
          <w:sz w:val="20"/>
          <w:szCs w:val="20"/>
        </w:rPr>
        <w:t>4.2. Приемка выполненных Работ производится в течение 5 (пяти) рабочих дней.</w:t>
      </w:r>
    </w:p>
    <w:p w14:paraId="7BE0A507" w14:textId="77777777" w:rsidR="00E72AF5" w:rsidRPr="00B33044" w:rsidRDefault="00E72AF5" w:rsidP="00E72AF5">
      <w:pPr>
        <w:pStyle w:val="affff"/>
        <w:suppressAutoHyphens/>
        <w:ind w:firstLine="618"/>
        <w:rPr>
          <w:sz w:val="20"/>
          <w:szCs w:val="20"/>
        </w:rPr>
      </w:pPr>
      <w:r w:rsidRPr="00B33044">
        <w:rPr>
          <w:sz w:val="20"/>
          <w:szCs w:val="20"/>
        </w:rPr>
        <w:t xml:space="preserve">4.3. В акте приемки выполненных работ отражается объем выполненных Работ, срок выполнения, перечень передаваемой Подрядчиком документации, наличие или отсутствие претензий. </w:t>
      </w:r>
    </w:p>
    <w:p w14:paraId="7427FBDF" w14:textId="77777777" w:rsidR="00E72AF5" w:rsidRPr="00B33044" w:rsidRDefault="00E72AF5" w:rsidP="00E72AF5">
      <w:pPr>
        <w:suppressAutoHyphens/>
        <w:ind w:firstLine="618"/>
        <w:jc w:val="both"/>
        <w:rPr>
          <w:rFonts w:ascii="Times New Roman" w:hAnsi="Times New Roman"/>
          <w:sz w:val="20"/>
          <w:szCs w:val="20"/>
        </w:rPr>
      </w:pPr>
      <w:r w:rsidRPr="00B33044">
        <w:rPr>
          <w:rFonts w:ascii="Times New Roman" w:hAnsi="Times New Roman"/>
          <w:sz w:val="20"/>
          <w:szCs w:val="20"/>
        </w:rPr>
        <w:t>При обнаружении отступлений от настоящего Договора, ухудшающих результат Работы, немедленно заявить об этом Подрядчику. Все, выявленные в ходе приемки результата Работ недостатки, должны быть отражены в Акте приема-передачи выполненных работ.</w:t>
      </w:r>
    </w:p>
    <w:p w14:paraId="3CF67D4B" w14:textId="77777777" w:rsidR="00E72AF5" w:rsidRPr="00B33044" w:rsidRDefault="00E72AF5" w:rsidP="00E72AF5">
      <w:pPr>
        <w:suppressAutoHyphens/>
        <w:ind w:firstLine="618"/>
        <w:jc w:val="both"/>
        <w:rPr>
          <w:rFonts w:ascii="Times New Roman" w:hAnsi="Times New Roman"/>
          <w:sz w:val="20"/>
          <w:szCs w:val="20"/>
        </w:rPr>
      </w:pPr>
      <w:r w:rsidRPr="00B33044">
        <w:rPr>
          <w:rFonts w:ascii="Times New Roman" w:hAnsi="Times New Roman"/>
          <w:sz w:val="20"/>
          <w:szCs w:val="20"/>
        </w:rPr>
        <w:t xml:space="preserve">4.4. Устранение выявленных недостатков в выполненных Работах осуществляется силами и за счет Подрядчика в сроки, согласованные Сторонами и отраженные в Акте приема-передачи выполненных работ. </w:t>
      </w:r>
    </w:p>
    <w:p w14:paraId="573173A5" w14:textId="77777777" w:rsidR="00E72AF5" w:rsidRPr="00B33044" w:rsidRDefault="00E72AF5" w:rsidP="00E72AF5">
      <w:pPr>
        <w:suppressAutoHyphens/>
        <w:autoSpaceDE w:val="0"/>
        <w:autoSpaceDN w:val="0"/>
        <w:adjustRightInd w:val="0"/>
        <w:ind w:firstLine="618"/>
        <w:jc w:val="both"/>
        <w:rPr>
          <w:rFonts w:ascii="Times New Roman" w:hAnsi="Times New Roman"/>
          <w:sz w:val="20"/>
          <w:szCs w:val="20"/>
        </w:rPr>
      </w:pPr>
      <w:r w:rsidRPr="00B33044">
        <w:rPr>
          <w:rFonts w:ascii="Times New Roman" w:hAnsi="Times New Roman"/>
          <w:sz w:val="20"/>
          <w:szCs w:val="20"/>
        </w:rPr>
        <w:t>4.5. Требования, связанные с недостатками выполненных Работ и о проведении доработок, могут быть Заказчиком предъявлены Подрядчику и в течение 30 (тридцати) календарных дней с момента подписания Сторонами Акта приемки выполненных работ.</w:t>
      </w:r>
    </w:p>
    <w:p w14:paraId="5403B24C" w14:textId="77777777" w:rsidR="00E72AF5" w:rsidRPr="00B33044" w:rsidRDefault="00E72AF5" w:rsidP="00E72AF5">
      <w:pPr>
        <w:pStyle w:val="aff1"/>
        <w:suppressAutoHyphens/>
        <w:spacing w:after="0"/>
        <w:ind w:left="720"/>
        <w:jc w:val="center"/>
        <w:rPr>
          <w:rFonts w:ascii="Times New Roman" w:hAnsi="Times New Roman"/>
          <w:b/>
          <w:sz w:val="20"/>
          <w:szCs w:val="20"/>
        </w:rPr>
      </w:pPr>
      <w:r w:rsidRPr="00B33044">
        <w:rPr>
          <w:rFonts w:ascii="Times New Roman" w:hAnsi="Times New Roman"/>
          <w:b/>
          <w:sz w:val="20"/>
          <w:szCs w:val="20"/>
        </w:rPr>
        <w:t>5. ОТВЕТСТВЕННОСТЬ СТОРОН</w:t>
      </w:r>
    </w:p>
    <w:p w14:paraId="2CDBEA5F" w14:textId="77777777" w:rsidR="00E72AF5" w:rsidRPr="00B33044" w:rsidRDefault="00E72AF5" w:rsidP="00E72AF5">
      <w:pPr>
        <w:pStyle w:val="aff1"/>
        <w:suppressAutoHyphens/>
        <w:spacing w:after="0"/>
        <w:ind w:left="720"/>
        <w:jc w:val="center"/>
        <w:rPr>
          <w:rFonts w:ascii="Times New Roman" w:hAnsi="Times New Roman"/>
          <w:b/>
          <w:sz w:val="20"/>
          <w:szCs w:val="20"/>
        </w:rPr>
      </w:pPr>
    </w:p>
    <w:p w14:paraId="0BBB1369" w14:textId="77777777" w:rsidR="00E72AF5" w:rsidRPr="00B33044" w:rsidRDefault="00E72AF5" w:rsidP="00E72AF5">
      <w:pPr>
        <w:suppressAutoHyphens/>
        <w:ind w:firstLine="552"/>
        <w:jc w:val="both"/>
        <w:rPr>
          <w:rFonts w:ascii="Times New Roman" w:hAnsi="Times New Roman"/>
          <w:bCs/>
          <w:spacing w:val="-2"/>
          <w:sz w:val="20"/>
          <w:szCs w:val="20"/>
        </w:rPr>
      </w:pPr>
      <w:r w:rsidRPr="00B33044">
        <w:rPr>
          <w:rFonts w:ascii="Times New Roman" w:hAnsi="Times New Roman"/>
          <w:bCs/>
          <w:spacing w:val="-2"/>
          <w:sz w:val="20"/>
          <w:szCs w:val="20"/>
        </w:rPr>
        <w:t>5.1. За  неисполнение  или  ненадлежащее  исполнение  обязательств, стороны несут  ответственность в  соответствии с действующим гражданским законодательством.</w:t>
      </w:r>
    </w:p>
    <w:p w14:paraId="22E44EE8" w14:textId="77777777" w:rsidR="00E72AF5" w:rsidRPr="00B33044" w:rsidRDefault="00E72AF5" w:rsidP="00E72AF5">
      <w:pPr>
        <w:suppressAutoHyphens/>
        <w:ind w:firstLine="552"/>
        <w:jc w:val="both"/>
        <w:rPr>
          <w:rFonts w:ascii="Times New Roman" w:hAnsi="Times New Roman"/>
          <w:bCs/>
          <w:spacing w:val="-2"/>
          <w:sz w:val="20"/>
          <w:szCs w:val="20"/>
        </w:rPr>
      </w:pPr>
      <w:r w:rsidRPr="00B33044">
        <w:rPr>
          <w:rFonts w:ascii="Times New Roman" w:hAnsi="Times New Roman"/>
          <w:bCs/>
          <w:spacing w:val="-2"/>
          <w:sz w:val="20"/>
          <w:szCs w:val="20"/>
        </w:rPr>
        <w:t xml:space="preserve">5.2. </w:t>
      </w:r>
      <w:proofErr w:type="gramStart"/>
      <w:r w:rsidRPr="00B33044">
        <w:rPr>
          <w:rFonts w:ascii="Times New Roman" w:hAnsi="Times New Roman"/>
          <w:bCs/>
          <w:spacing w:val="-2"/>
          <w:sz w:val="20"/>
          <w:szCs w:val="20"/>
        </w:rPr>
        <w:t>За нарушение сроков выполнения работ (</w:t>
      </w:r>
      <w:hyperlink r:id="rId23" w:history="1">
        <w:r w:rsidRPr="00B33044">
          <w:rPr>
            <w:rStyle w:val="affd"/>
            <w:rFonts w:ascii="Times New Roman" w:hAnsi="Times New Roman"/>
            <w:bCs/>
            <w:spacing w:val="-2"/>
            <w:sz w:val="20"/>
            <w:szCs w:val="20"/>
          </w:rPr>
          <w:t>п.</w:t>
        </w:r>
      </w:hyperlink>
      <w:r w:rsidRPr="00B33044">
        <w:rPr>
          <w:rFonts w:ascii="Times New Roman" w:hAnsi="Times New Roman"/>
          <w:bCs/>
          <w:spacing w:val="-2"/>
          <w:sz w:val="20"/>
          <w:szCs w:val="20"/>
        </w:rPr>
        <w:t xml:space="preserve"> 1.5.</w:t>
      </w:r>
      <w:proofErr w:type="gramEnd"/>
      <w:r w:rsidRPr="00B33044">
        <w:rPr>
          <w:rFonts w:ascii="Times New Roman" w:hAnsi="Times New Roman"/>
          <w:bCs/>
          <w:spacing w:val="-2"/>
          <w:sz w:val="20"/>
          <w:szCs w:val="20"/>
        </w:rPr>
        <w:t xml:space="preserve"> </w:t>
      </w:r>
      <w:proofErr w:type="gramStart"/>
      <w:r w:rsidRPr="00B33044">
        <w:rPr>
          <w:rFonts w:ascii="Times New Roman" w:hAnsi="Times New Roman"/>
          <w:bCs/>
          <w:spacing w:val="-2"/>
          <w:sz w:val="20"/>
          <w:szCs w:val="20"/>
        </w:rPr>
        <w:t>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roofErr w:type="gramEnd"/>
    </w:p>
    <w:p w14:paraId="2BB3D0C1" w14:textId="77777777" w:rsidR="00E72AF5" w:rsidRPr="00B33044" w:rsidRDefault="00E72AF5" w:rsidP="00E72AF5">
      <w:pPr>
        <w:suppressAutoHyphens/>
        <w:ind w:firstLine="552"/>
        <w:jc w:val="both"/>
        <w:rPr>
          <w:rFonts w:ascii="Times New Roman" w:hAnsi="Times New Roman"/>
          <w:sz w:val="20"/>
          <w:szCs w:val="20"/>
        </w:rPr>
      </w:pPr>
      <w:r w:rsidRPr="00B33044">
        <w:rPr>
          <w:rFonts w:ascii="Times New Roman" w:hAnsi="Times New Roman"/>
          <w:sz w:val="20"/>
          <w:szCs w:val="20"/>
        </w:rPr>
        <w:t xml:space="preserve">5.3. </w:t>
      </w:r>
      <w:r w:rsidRPr="00B33044">
        <w:rPr>
          <w:rFonts w:ascii="Times New Roman" w:hAnsi="Times New Roman"/>
          <w:bCs/>
          <w:spacing w:val="-2"/>
          <w:sz w:val="20"/>
          <w:szCs w:val="20"/>
        </w:rPr>
        <w:t>Сторона, нарушившая свои обязательства по настоящему Договору, должна без промедления устранить эти нарушения и возместить другой Стороне причиненные этими нарушениями убытки</w:t>
      </w:r>
      <w:r w:rsidRPr="00B33044">
        <w:rPr>
          <w:rFonts w:ascii="Times New Roman" w:hAnsi="Times New Roman"/>
          <w:sz w:val="20"/>
          <w:szCs w:val="20"/>
        </w:rPr>
        <w:t>.</w:t>
      </w:r>
    </w:p>
    <w:p w14:paraId="2C5C57FA" w14:textId="77777777" w:rsidR="00E72AF5" w:rsidRPr="00B33044" w:rsidRDefault="00E72AF5" w:rsidP="00E72AF5">
      <w:pPr>
        <w:suppressAutoHyphens/>
        <w:ind w:firstLine="550"/>
        <w:jc w:val="both"/>
        <w:rPr>
          <w:rFonts w:ascii="Times New Roman" w:hAnsi="Times New Roman"/>
          <w:sz w:val="20"/>
          <w:szCs w:val="20"/>
        </w:rPr>
      </w:pPr>
      <w:r w:rsidRPr="00B33044">
        <w:rPr>
          <w:rFonts w:ascii="Times New Roman" w:hAnsi="Times New Roman"/>
          <w:sz w:val="20"/>
          <w:szCs w:val="20"/>
        </w:rPr>
        <w:t>5.4. При выполнении Работ Подрядчик несет полную ответственность за выполнение необходимых противопожарных мероприятий, техники безопасности и охраны окружающей среды.</w:t>
      </w:r>
    </w:p>
    <w:p w14:paraId="6DA7DFD1" w14:textId="77777777" w:rsidR="00E72AF5" w:rsidRPr="00B33044" w:rsidRDefault="00E72AF5" w:rsidP="00E72AF5">
      <w:pPr>
        <w:suppressAutoHyphens/>
        <w:ind w:firstLine="550"/>
        <w:jc w:val="both"/>
        <w:rPr>
          <w:rFonts w:ascii="Times New Roman" w:hAnsi="Times New Roman"/>
          <w:bCs/>
          <w:sz w:val="20"/>
          <w:szCs w:val="20"/>
        </w:rPr>
      </w:pPr>
      <w:r w:rsidRPr="00B33044">
        <w:rPr>
          <w:rFonts w:ascii="Times New Roman" w:hAnsi="Times New Roman"/>
          <w:sz w:val="20"/>
          <w:szCs w:val="20"/>
        </w:rPr>
        <w:t>5.5. Подрядчик несет полную ответственность за причинение ущерба имуществу Заказчика, либо имуществу или здоровью третьих лиц при выполнении Работ по настоящему Договору</w:t>
      </w:r>
      <w:r w:rsidRPr="00B33044">
        <w:rPr>
          <w:rFonts w:ascii="Times New Roman" w:hAnsi="Times New Roman"/>
          <w:bCs/>
          <w:sz w:val="20"/>
          <w:szCs w:val="20"/>
        </w:rPr>
        <w:t xml:space="preserve"> </w:t>
      </w:r>
    </w:p>
    <w:p w14:paraId="5C425880" w14:textId="77777777" w:rsidR="00E72AF5" w:rsidRPr="00B33044" w:rsidRDefault="00E72AF5" w:rsidP="00E72AF5">
      <w:pPr>
        <w:suppressAutoHyphens/>
        <w:ind w:firstLine="550"/>
        <w:jc w:val="both"/>
        <w:rPr>
          <w:rFonts w:ascii="Times New Roman" w:hAnsi="Times New Roman"/>
          <w:sz w:val="20"/>
          <w:szCs w:val="20"/>
        </w:rPr>
      </w:pPr>
      <w:r w:rsidRPr="00B33044">
        <w:rPr>
          <w:rFonts w:ascii="Times New Roman" w:hAnsi="Times New Roman"/>
          <w:sz w:val="20"/>
          <w:szCs w:val="20"/>
        </w:rPr>
        <w:t xml:space="preserve">5.6. В случае наступления обстоятельств непреодолимой силы (форс-мажор), как-то стихийные бедствия, военные действия, решения органов власти, непосредственно влияющие на полную или частичную исполнимость настоящего Договора или отдельно взятых Сторонами на себя обязательств по настоящему Договору, Стороны освобождаются от ответственности за невыполнение. </w:t>
      </w:r>
    </w:p>
    <w:p w14:paraId="7849FED6" w14:textId="77777777" w:rsidR="00E72AF5" w:rsidRPr="00B33044" w:rsidRDefault="00E72AF5" w:rsidP="00E72AF5">
      <w:pPr>
        <w:suppressAutoHyphens/>
        <w:ind w:firstLine="550"/>
        <w:jc w:val="both"/>
        <w:rPr>
          <w:rFonts w:ascii="Times New Roman" w:hAnsi="Times New Roman"/>
          <w:sz w:val="20"/>
          <w:szCs w:val="20"/>
        </w:rPr>
      </w:pPr>
      <w:r w:rsidRPr="00B33044">
        <w:rPr>
          <w:rFonts w:ascii="Times New Roman" w:hAnsi="Times New Roman"/>
          <w:sz w:val="20"/>
          <w:szCs w:val="20"/>
        </w:rPr>
        <w:t>О наступлении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с обязательным документальным их подтверждением.</w:t>
      </w:r>
    </w:p>
    <w:p w14:paraId="49C25DDD" w14:textId="77777777" w:rsidR="00E72AF5" w:rsidRPr="00B33044" w:rsidRDefault="00E72AF5" w:rsidP="00E72AF5">
      <w:pPr>
        <w:suppressAutoHyphens/>
        <w:ind w:firstLine="550"/>
        <w:jc w:val="both"/>
        <w:rPr>
          <w:rFonts w:ascii="Times New Roman" w:hAnsi="Times New Roman"/>
          <w:sz w:val="20"/>
          <w:szCs w:val="20"/>
        </w:rPr>
      </w:pPr>
      <w:r w:rsidRPr="00B33044">
        <w:rPr>
          <w:rFonts w:ascii="Times New Roman" w:hAnsi="Times New Roman"/>
          <w:sz w:val="20"/>
          <w:szCs w:val="20"/>
        </w:rPr>
        <w:t>5.7. В случае неисполнения (ненадлежащего исполнения) Подрядчиком договорных обязательств Заказчик вправе   направить сведения о нем в реестр недобросовестных поставщиков.</w:t>
      </w:r>
    </w:p>
    <w:p w14:paraId="4097C65F" w14:textId="77777777" w:rsidR="00E72AF5" w:rsidRPr="00B33044" w:rsidRDefault="00E72AF5" w:rsidP="00E72AF5">
      <w:pPr>
        <w:pStyle w:val="1f"/>
        <w:spacing w:after="0" w:line="240" w:lineRule="auto"/>
        <w:ind w:left="0" w:firstLine="567"/>
        <w:jc w:val="both"/>
        <w:rPr>
          <w:rFonts w:ascii="Times New Roman" w:hAnsi="Times New Roman"/>
          <w:sz w:val="20"/>
          <w:szCs w:val="20"/>
        </w:rPr>
      </w:pPr>
      <w:r w:rsidRPr="00B33044">
        <w:rPr>
          <w:rFonts w:ascii="Times New Roman" w:hAnsi="Times New Roman"/>
          <w:sz w:val="20"/>
          <w:szCs w:val="20"/>
        </w:rPr>
        <w:t xml:space="preserve">5.8. </w:t>
      </w:r>
      <w:proofErr w:type="gramStart"/>
      <w:r w:rsidRPr="00B33044">
        <w:rPr>
          <w:rFonts w:ascii="Times New Roman" w:hAnsi="Times New Roman"/>
          <w:sz w:val="20"/>
          <w:szCs w:val="20"/>
        </w:rPr>
        <w:t>Заказчик вправе взыскать с Подрядчика неустойку в размере 10 (Десять) % от общей стоимости Договора, указанной в пункте 2.1 Договора, в случае досрочного расторжения Договора в связи с наличием хотя бы одного из следующих обстоятельств: отказ Подрядчика от исполнения своих обязательств; констатация Подрядчиком факта возможности неисполнения в срок и (или) факта иного ненадлежащего исполнения обязательств по Договору;</w:t>
      </w:r>
      <w:proofErr w:type="gramEnd"/>
      <w:r w:rsidRPr="00B33044">
        <w:rPr>
          <w:rFonts w:ascii="Times New Roman" w:hAnsi="Times New Roman"/>
          <w:sz w:val="20"/>
          <w:szCs w:val="20"/>
        </w:rPr>
        <w:t xml:space="preserve"> выявление Заказчиком предвидимого нарушения Договора Подрядчиком (возможности неисполнения, ненадлежащего исполнения, в том числе исполнения с нарушением срока).</w:t>
      </w:r>
    </w:p>
    <w:p w14:paraId="19A1F13F" w14:textId="77777777" w:rsidR="00E72AF5" w:rsidRPr="00B33044" w:rsidRDefault="00E72AF5" w:rsidP="00E72AF5">
      <w:pPr>
        <w:suppressAutoHyphens/>
        <w:ind w:firstLine="550"/>
        <w:jc w:val="both"/>
        <w:rPr>
          <w:rFonts w:ascii="Times New Roman" w:hAnsi="Times New Roman"/>
          <w:sz w:val="20"/>
          <w:szCs w:val="20"/>
        </w:rPr>
      </w:pPr>
      <w:r w:rsidRPr="00B33044">
        <w:rPr>
          <w:rFonts w:ascii="Times New Roman" w:hAnsi="Times New Roman"/>
          <w:sz w:val="20"/>
          <w:szCs w:val="20"/>
        </w:rPr>
        <w:t>5.9. 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ГК РФ.</w:t>
      </w:r>
    </w:p>
    <w:p w14:paraId="74B0C358" w14:textId="77777777" w:rsidR="00E72AF5" w:rsidRPr="00B33044" w:rsidRDefault="00E72AF5" w:rsidP="00E72AF5">
      <w:pPr>
        <w:pStyle w:val="aff1"/>
        <w:suppressAutoHyphens/>
        <w:spacing w:after="0"/>
        <w:ind w:left="720"/>
        <w:jc w:val="both"/>
        <w:rPr>
          <w:rFonts w:ascii="Times New Roman" w:hAnsi="Times New Roman"/>
          <w:b/>
          <w:sz w:val="20"/>
          <w:szCs w:val="20"/>
        </w:rPr>
      </w:pPr>
    </w:p>
    <w:p w14:paraId="3C42EF6B" w14:textId="77777777" w:rsidR="00E72AF5" w:rsidRPr="00B33044" w:rsidRDefault="00E72AF5" w:rsidP="00E72AF5">
      <w:pPr>
        <w:pStyle w:val="aff1"/>
        <w:suppressAutoHyphens/>
        <w:spacing w:after="0"/>
        <w:ind w:left="2844" w:firstLine="696"/>
        <w:rPr>
          <w:rFonts w:ascii="Times New Roman" w:hAnsi="Times New Roman"/>
          <w:b/>
          <w:sz w:val="20"/>
          <w:szCs w:val="20"/>
        </w:rPr>
      </w:pPr>
      <w:r w:rsidRPr="00B33044">
        <w:rPr>
          <w:rFonts w:ascii="Times New Roman" w:hAnsi="Times New Roman"/>
          <w:b/>
          <w:sz w:val="20"/>
          <w:szCs w:val="20"/>
        </w:rPr>
        <w:t>6. СРОК ДЕЙСТВИЯ ДОГОВОРА</w:t>
      </w:r>
    </w:p>
    <w:p w14:paraId="6EE7BDA6" w14:textId="77777777" w:rsidR="00E72AF5" w:rsidRPr="00B33044" w:rsidRDefault="00E72AF5" w:rsidP="00E72AF5">
      <w:pPr>
        <w:pStyle w:val="aff1"/>
        <w:suppressAutoHyphens/>
        <w:spacing w:after="0"/>
        <w:ind w:left="2844" w:firstLine="696"/>
        <w:rPr>
          <w:rFonts w:ascii="Times New Roman" w:hAnsi="Times New Roman"/>
          <w:b/>
          <w:sz w:val="20"/>
          <w:szCs w:val="20"/>
        </w:rPr>
      </w:pPr>
    </w:p>
    <w:p w14:paraId="4B638B15" w14:textId="77777777" w:rsidR="00E72AF5" w:rsidRPr="00B33044" w:rsidRDefault="00E72AF5" w:rsidP="00E72AF5">
      <w:pPr>
        <w:suppressAutoHyphens/>
        <w:ind w:firstLine="550"/>
        <w:jc w:val="both"/>
        <w:rPr>
          <w:rFonts w:ascii="Times New Roman" w:hAnsi="Times New Roman"/>
          <w:bCs/>
          <w:sz w:val="20"/>
          <w:szCs w:val="20"/>
        </w:rPr>
      </w:pPr>
      <w:r w:rsidRPr="00B33044">
        <w:rPr>
          <w:rFonts w:ascii="Times New Roman" w:hAnsi="Times New Roman"/>
          <w:sz w:val="20"/>
          <w:szCs w:val="20"/>
        </w:rPr>
        <w:t xml:space="preserve">6.1. Настоящий Договор вступает в силу с момента подписания его обеими Сторонами и действует до </w:t>
      </w:r>
      <w:r w:rsidRPr="00B33044">
        <w:rPr>
          <w:rFonts w:ascii="Times New Roman" w:hAnsi="Times New Roman"/>
          <w:bCs/>
          <w:sz w:val="20"/>
          <w:szCs w:val="20"/>
        </w:rPr>
        <w:t>исполнения Сторонами своих обязательств в полном объеме.</w:t>
      </w:r>
    </w:p>
    <w:p w14:paraId="44DB6F2F" w14:textId="77777777" w:rsidR="00E72AF5" w:rsidRPr="00B33044" w:rsidRDefault="00E72AF5" w:rsidP="00E72AF5">
      <w:pPr>
        <w:suppressAutoHyphens/>
        <w:ind w:firstLine="550"/>
        <w:jc w:val="both"/>
        <w:rPr>
          <w:rFonts w:ascii="Times New Roman" w:hAnsi="Times New Roman"/>
          <w:bCs/>
          <w:sz w:val="20"/>
          <w:szCs w:val="20"/>
        </w:rPr>
      </w:pPr>
      <w:r w:rsidRPr="00B33044">
        <w:rPr>
          <w:rFonts w:ascii="Times New Roman" w:hAnsi="Times New Roman"/>
          <w:bCs/>
          <w:sz w:val="20"/>
          <w:szCs w:val="20"/>
        </w:rPr>
        <w:t xml:space="preserve">6.2. Настоящий </w:t>
      </w:r>
      <w:proofErr w:type="gramStart"/>
      <w:r w:rsidRPr="00B33044">
        <w:rPr>
          <w:rFonts w:ascii="Times New Roman" w:hAnsi="Times New Roman"/>
          <w:bCs/>
          <w:sz w:val="20"/>
          <w:szCs w:val="20"/>
        </w:rPr>
        <w:t>Договор</w:t>
      </w:r>
      <w:proofErr w:type="gramEnd"/>
      <w:r w:rsidRPr="00B33044">
        <w:rPr>
          <w:rFonts w:ascii="Times New Roman" w:hAnsi="Times New Roman"/>
          <w:bCs/>
          <w:sz w:val="20"/>
          <w:szCs w:val="20"/>
        </w:rPr>
        <w:t xml:space="preserve"> может быть расторгнут по соглашению Сторон.</w:t>
      </w:r>
    </w:p>
    <w:p w14:paraId="45F50F66" w14:textId="77777777" w:rsidR="00E72AF5" w:rsidRPr="00B33044" w:rsidRDefault="00E72AF5" w:rsidP="00E72AF5">
      <w:pPr>
        <w:suppressAutoHyphens/>
        <w:ind w:left="1080"/>
        <w:jc w:val="center"/>
        <w:rPr>
          <w:rFonts w:ascii="Times New Roman" w:hAnsi="Times New Roman"/>
          <w:b/>
          <w:sz w:val="20"/>
          <w:szCs w:val="20"/>
        </w:rPr>
      </w:pPr>
      <w:r w:rsidRPr="00B33044">
        <w:rPr>
          <w:rFonts w:ascii="Times New Roman" w:hAnsi="Times New Roman"/>
          <w:b/>
          <w:sz w:val="20"/>
          <w:szCs w:val="20"/>
        </w:rPr>
        <w:t>7. ПОРЯДОК РАЗРЕШЕНИЯ СПОРОВ</w:t>
      </w:r>
    </w:p>
    <w:p w14:paraId="2A3D3765" w14:textId="77777777" w:rsidR="00E72AF5" w:rsidRPr="00B33044" w:rsidRDefault="00E72AF5" w:rsidP="00E72AF5">
      <w:pPr>
        <w:suppressAutoHyphens/>
        <w:ind w:firstLine="561"/>
        <w:jc w:val="both"/>
        <w:rPr>
          <w:rFonts w:ascii="Times New Roman" w:hAnsi="Times New Roman"/>
          <w:sz w:val="20"/>
          <w:szCs w:val="20"/>
        </w:rPr>
      </w:pPr>
      <w:r w:rsidRPr="00B33044">
        <w:rPr>
          <w:rFonts w:ascii="Times New Roman" w:hAnsi="Times New Roman"/>
          <w:sz w:val="20"/>
          <w:szCs w:val="20"/>
        </w:rPr>
        <w:t xml:space="preserve">7.1. Все споры и разногласия, возникающие между Сторонами в период действия настоящего договора, разрешаются путем переговоров. </w:t>
      </w:r>
    </w:p>
    <w:p w14:paraId="0982D930" w14:textId="77777777" w:rsidR="00E72AF5" w:rsidRPr="00B33044" w:rsidRDefault="00E72AF5" w:rsidP="00E72AF5">
      <w:pPr>
        <w:suppressAutoHyphens/>
        <w:ind w:firstLine="561"/>
        <w:jc w:val="both"/>
        <w:rPr>
          <w:rFonts w:ascii="Times New Roman" w:hAnsi="Times New Roman"/>
          <w:bCs/>
          <w:sz w:val="20"/>
          <w:szCs w:val="20"/>
        </w:rPr>
      </w:pPr>
      <w:r w:rsidRPr="00B33044">
        <w:rPr>
          <w:rFonts w:ascii="Times New Roman" w:hAnsi="Times New Roman"/>
          <w:sz w:val="20"/>
          <w:szCs w:val="20"/>
        </w:rPr>
        <w:t>7.2. В случае невозможности урегулирования спорных вопросов путем переговоров они подлежат рассмотрению</w:t>
      </w:r>
      <w:r w:rsidRPr="00B33044">
        <w:rPr>
          <w:rFonts w:ascii="Times New Roman" w:hAnsi="Times New Roman"/>
          <w:bCs/>
          <w:sz w:val="20"/>
          <w:szCs w:val="20"/>
        </w:rPr>
        <w:t xml:space="preserve"> в Арбитражном суде г. Санкт-Петербурга и Ленинградской области.</w:t>
      </w:r>
    </w:p>
    <w:p w14:paraId="7BD2C274" w14:textId="77777777" w:rsidR="00E72AF5" w:rsidRPr="00B33044" w:rsidRDefault="00E72AF5" w:rsidP="00E72AF5">
      <w:pPr>
        <w:suppressAutoHyphens/>
        <w:ind w:firstLine="561"/>
        <w:jc w:val="both"/>
        <w:rPr>
          <w:rFonts w:ascii="Times New Roman" w:hAnsi="Times New Roman"/>
          <w:sz w:val="20"/>
          <w:szCs w:val="20"/>
        </w:rPr>
      </w:pPr>
      <w:r w:rsidRPr="00B33044">
        <w:rPr>
          <w:rFonts w:ascii="Times New Roman" w:hAnsi="Times New Roman"/>
          <w:bCs/>
          <w:sz w:val="20"/>
          <w:szCs w:val="20"/>
        </w:rPr>
        <w:t>Претензионный порядок урегулирования споров обязателен. Сторона, получившая претензию, обязана рассмотреть ее и направить другой стороне мотивированный и обоснованный ответ заказным письмом с уведомлением о вручении не позднее чем через 10 (десять) дней от даты получения претензии.</w:t>
      </w:r>
      <w:r w:rsidRPr="00B33044">
        <w:rPr>
          <w:rFonts w:ascii="Times New Roman" w:hAnsi="Times New Roman"/>
          <w:sz w:val="20"/>
          <w:szCs w:val="20"/>
        </w:rPr>
        <w:t xml:space="preserve"> </w:t>
      </w:r>
    </w:p>
    <w:p w14:paraId="047B6F24" w14:textId="77777777" w:rsidR="00E72AF5" w:rsidRPr="00B33044" w:rsidRDefault="00E72AF5" w:rsidP="00E72AF5">
      <w:pPr>
        <w:suppressAutoHyphens/>
        <w:ind w:left="2136" w:firstLine="696"/>
        <w:rPr>
          <w:rFonts w:ascii="Times New Roman" w:hAnsi="Times New Roman"/>
          <w:b/>
          <w:sz w:val="20"/>
          <w:szCs w:val="20"/>
        </w:rPr>
      </w:pPr>
      <w:r w:rsidRPr="00B33044">
        <w:rPr>
          <w:rFonts w:ascii="Times New Roman" w:hAnsi="Times New Roman"/>
          <w:b/>
          <w:sz w:val="20"/>
          <w:szCs w:val="20"/>
        </w:rPr>
        <w:t>8.  ПРОЧИЕ УСЛОВИЯ</w:t>
      </w:r>
    </w:p>
    <w:p w14:paraId="160B24CE" w14:textId="77777777" w:rsidR="00E72AF5" w:rsidRPr="00B33044" w:rsidRDefault="00E72AF5" w:rsidP="00E72AF5">
      <w:pPr>
        <w:suppressAutoHyphens/>
        <w:ind w:firstLine="564"/>
        <w:jc w:val="both"/>
        <w:rPr>
          <w:rFonts w:ascii="Times New Roman" w:hAnsi="Times New Roman"/>
          <w:sz w:val="20"/>
          <w:szCs w:val="20"/>
        </w:rPr>
      </w:pPr>
      <w:r w:rsidRPr="00B33044">
        <w:rPr>
          <w:rFonts w:ascii="Times New Roman" w:hAnsi="Times New Roman"/>
          <w:sz w:val="20"/>
          <w:szCs w:val="20"/>
        </w:rPr>
        <w:t>8.1. Все изменения и дополнения к настоящему Договору должны быть совершены в письменной форме, подписаны уполномоченными представителями Сторон и являются неотъемлемой частью настоящего Договора.</w:t>
      </w:r>
    </w:p>
    <w:p w14:paraId="448FB5F9" w14:textId="77777777" w:rsidR="00E72AF5" w:rsidRPr="00B33044" w:rsidRDefault="00E72AF5" w:rsidP="00E72AF5">
      <w:pPr>
        <w:suppressAutoHyphens/>
        <w:ind w:firstLine="564"/>
        <w:jc w:val="both"/>
        <w:rPr>
          <w:rFonts w:ascii="Times New Roman" w:hAnsi="Times New Roman"/>
          <w:sz w:val="20"/>
          <w:szCs w:val="20"/>
        </w:rPr>
      </w:pPr>
      <w:r w:rsidRPr="00B33044">
        <w:rPr>
          <w:rFonts w:ascii="Times New Roman" w:hAnsi="Times New Roman"/>
          <w:sz w:val="20"/>
          <w:szCs w:val="20"/>
        </w:rPr>
        <w:t>8.2. Ни одна из Сторон не имеет права передавать свои права и обязательства по настоящему Договору третьей стороне без письменного на то согласия другой Стороны.</w:t>
      </w:r>
    </w:p>
    <w:p w14:paraId="5844E1B4" w14:textId="77777777" w:rsidR="00E72AF5" w:rsidRPr="00B33044" w:rsidRDefault="00E72AF5" w:rsidP="00E72AF5">
      <w:pPr>
        <w:suppressAutoHyphens/>
        <w:ind w:firstLine="564"/>
        <w:jc w:val="both"/>
        <w:rPr>
          <w:rFonts w:ascii="Times New Roman" w:hAnsi="Times New Roman"/>
          <w:sz w:val="20"/>
          <w:szCs w:val="20"/>
        </w:rPr>
      </w:pPr>
      <w:r w:rsidRPr="00B33044">
        <w:rPr>
          <w:rFonts w:ascii="Times New Roman" w:hAnsi="Times New Roman"/>
          <w:sz w:val="20"/>
          <w:szCs w:val="20"/>
        </w:rPr>
        <w:t>8.3. Во всем остальном, что не предусмотрено настоящим Договором Стороны руководствуются действующим законодательством РФ.</w:t>
      </w:r>
    </w:p>
    <w:p w14:paraId="6593A4D5" w14:textId="77777777" w:rsidR="00E72AF5" w:rsidRPr="00B33044" w:rsidRDefault="00E72AF5" w:rsidP="00E72AF5">
      <w:pPr>
        <w:suppressAutoHyphens/>
        <w:ind w:firstLine="564"/>
        <w:jc w:val="both"/>
        <w:rPr>
          <w:rFonts w:ascii="Times New Roman" w:hAnsi="Times New Roman"/>
          <w:sz w:val="20"/>
          <w:szCs w:val="20"/>
        </w:rPr>
      </w:pPr>
      <w:r w:rsidRPr="00B33044">
        <w:rPr>
          <w:rFonts w:ascii="Times New Roman" w:hAnsi="Times New Roman"/>
          <w:sz w:val="20"/>
          <w:szCs w:val="20"/>
        </w:rPr>
        <w:t>8.4. Настоящий Договор составлен в двух экземплярах, имеющих одинаковую юридическую силу, по одному для каждой Стороны.</w:t>
      </w:r>
    </w:p>
    <w:p w14:paraId="40D51A21" w14:textId="77777777" w:rsidR="00E72AF5" w:rsidRPr="00B33044" w:rsidRDefault="00E72AF5" w:rsidP="00E72AF5">
      <w:pPr>
        <w:suppressAutoHyphens/>
        <w:ind w:firstLine="564"/>
        <w:jc w:val="both"/>
        <w:rPr>
          <w:rFonts w:ascii="Times New Roman" w:hAnsi="Times New Roman"/>
          <w:sz w:val="20"/>
          <w:szCs w:val="20"/>
        </w:rPr>
      </w:pPr>
      <w:r w:rsidRPr="00B33044">
        <w:rPr>
          <w:rFonts w:ascii="Times New Roman" w:hAnsi="Times New Roman"/>
          <w:b/>
          <w:sz w:val="20"/>
          <w:szCs w:val="20"/>
        </w:rPr>
        <w:t xml:space="preserve">Приложение №1 – </w:t>
      </w:r>
      <w:r w:rsidRPr="00B33044">
        <w:rPr>
          <w:rFonts w:ascii="Times New Roman" w:hAnsi="Times New Roman"/>
          <w:sz w:val="20"/>
          <w:szCs w:val="20"/>
        </w:rPr>
        <w:t>Техническое задание.</w:t>
      </w:r>
    </w:p>
    <w:p w14:paraId="52456650" w14:textId="41E63954" w:rsidR="008537CC" w:rsidRPr="0047550A" w:rsidRDefault="00E72AF5" w:rsidP="008537CC">
      <w:pPr>
        <w:spacing w:before="240" w:after="240"/>
        <w:ind w:right="-1"/>
        <w:jc w:val="center"/>
        <w:rPr>
          <w:rFonts w:ascii="Times New Roman" w:hAnsi="Times New Roman"/>
          <w:b/>
          <w:sz w:val="24"/>
          <w:szCs w:val="24"/>
        </w:rPr>
      </w:pPr>
      <w:r>
        <w:rPr>
          <w:rFonts w:ascii="Times New Roman" w:hAnsi="Times New Roman"/>
          <w:b/>
          <w:sz w:val="24"/>
          <w:szCs w:val="24"/>
        </w:rPr>
        <w:t>9</w:t>
      </w:r>
      <w:r w:rsidR="008537CC" w:rsidRPr="0047550A">
        <w:rPr>
          <w:rFonts w:ascii="Times New Roman" w:hAnsi="Times New Roman"/>
          <w:b/>
          <w:sz w:val="24"/>
          <w:szCs w:val="24"/>
        </w:rPr>
        <w:t>. Юридические адреса и банковские реквизиты сторон</w:t>
      </w:r>
    </w:p>
    <w:p w14:paraId="4B72EBDF" w14:textId="77777777" w:rsidR="008537CC" w:rsidRPr="0047550A" w:rsidRDefault="008537CC" w:rsidP="008537CC">
      <w:pPr>
        <w:tabs>
          <w:tab w:val="left" w:pos="4820"/>
        </w:tabs>
        <w:spacing w:before="120" w:after="120"/>
        <w:ind w:left="-284"/>
        <w:jc w:val="both"/>
        <w:rPr>
          <w:rFonts w:ascii="Times New Roman" w:hAnsi="Times New Roman"/>
          <w:b/>
          <w:sz w:val="24"/>
          <w:szCs w:val="24"/>
        </w:rPr>
      </w:pPr>
      <w:r w:rsidRPr="0047550A">
        <w:rPr>
          <w:rFonts w:ascii="Times New Roman" w:hAnsi="Times New Roman"/>
          <w:b/>
          <w:sz w:val="24"/>
          <w:szCs w:val="24"/>
        </w:rPr>
        <w:t xml:space="preserve">      Заказчик:</w:t>
      </w:r>
      <w:r w:rsidRPr="0047550A">
        <w:rPr>
          <w:rFonts w:ascii="Times New Roman" w:hAnsi="Times New Roman"/>
          <w:b/>
          <w:sz w:val="24"/>
          <w:szCs w:val="24"/>
        </w:rPr>
        <w:tab/>
        <w:t>Исполнитель:</w:t>
      </w:r>
    </w:p>
    <w:p w14:paraId="12CF9791" w14:textId="77777777" w:rsidR="008537CC" w:rsidRPr="0047550A" w:rsidRDefault="008537CC" w:rsidP="008537CC">
      <w:pPr>
        <w:tabs>
          <w:tab w:val="num" w:pos="567"/>
        </w:tabs>
        <w:rPr>
          <w:rFonts w:ascii="Times New Roman" w:hAnsi="Times New Roman"/>
          <w:b/>
          <w:sz w:val="24"/>
          <w:szCs w:val="24"/>
        </w:rPr>
      </w:pPr>
      <w:r w:rsidRPr="0047550A">
        <w:rPr>
          <w:rFonts w:ascii="Times New Roman" w:hAnsi="Times New Roman"/>
          <w:b/>
          <w:sz w:val="24"/>
          <w:szCs w:val="24"/>
        </w:rPr>
        <w:t>АО «</w:t>
      </w:r>
      <w:proofErr w:type="spellStart"/>
      <w:r w:rsidRPr="0047550A">
        <w:rPr>
          <w:rFonts w:ascii="Times New Roman" w:hAnsi="Times New Roman"/>
          <w:b/>
          <w:sz w:val="24"/>
          <w:szCs w:val="24"/>
        </w:rPr>
        <w:t>Выборгтеплоэнерго</w:t>
      </w:r>
      <w:proofErr w:type="spellEnd"/>
      <w:r w:rsidRPr="0047550A">
        <w:rPr>
          <w:rFonts w:ascii="Times New Roman" w:hAnsi="Times New Roman"/>
          <w:b/>
          <w:sz w:val="24"/>
          <w:szCs w:val="24"/>
        </w:rPr>
        <w:t>»</w:t>
      </w:r>
    </w:p>
    <w:p w14:paraId="40F64914" w14:textId="77777777" w:rsidR="008537CC" w:rsidRPr="009F4D5B" w:rsidRDefault="008537CC" w:rsidP="00E72AF5">
      <w:pPr>
        <w:tabs>
          <w:tab w:val="num" w:pos="0"/>
        </w:tabs>
        <w:spacing w:after="0"/>
        <w:rPr>
          <w:rFonts w:ascii="Times New Roman" w:hAnsi="Times New Roman"/>
          <w:sz w:val="22"/>
          <w:szCs w:val="22"/>
        </w:rPr>
      </w:pPr>
      <w:r w:rsidRPr="009F4D5B">
        <w:rPr>
          <w:rFonts w:ascii="Times New Roman" w:hAnsi="Times New Roman"/>
          <w:sz w:val="22"/>
          <w:szCs w:val="22"/>
        </w:rPr>
        <w:t xml:space="preserve">188800, г. Выборг, </w:t>
      </w:r>
      <w:proofErr w:type="gramStart"/>
      <w:r w:rsidRPr="009F4D5B">
        <w:rPr>
          <w:rFonts w:ascii="Times New Roman" w:hAnsi="Times New Roman"/>
          <w:sz w:val="22"/>
          <w:szCs w:val="22"/>
        </w:rPr>
        <w:t>Ленинградская</w:t>
      </w:r>
      <w:proofErr w:type="gramEnd"/>
      <w:r w:rsidRPr="009F4D5B">
        <w:rPr>
          <w:rFonts w:ascii="Times New Roman" w:hAnsi="Times New Roman"/>
          <w:sz w:val="22"/>
          <w:szCs w:val="22"/>
        </w:rPr>
        <w:t xml:space="preserve"> обл., </w:t>
      </w:r>
    </w:p>
    <w:p w14:paraId="435E4EF8" w14:textId="77777777" w:rsidR="008537CC" w:rsidRPr="009F4D5B" w:rsidRDefault="008537CC" w:rsidP="00E72AF5">
      <w:pPr>
        <w:tabs>
          <w:tab w:val="num" w:pos="0"/>
        </w:tabs>
        <w:spacing w:after="0"/>
        <w:rPr>
          <w:rFonts w:ascii="Times New Roman" w:hAnsi="Times New Roman"/>
          <w:sz w:val="22"/>
          <w:szCs w:val="22"/>
        </w:rPr>
      </w:pPr>
      <w:r w:rsidRPr="009F4D5B">
        <w:rPr>
          <w:rFonts w:ascii="Times New Roman" w:hAnsi="Times New Roman"/>
          <w:sz w:val="22"/>
          <w:szCs w:val="22"/>
        </w:rPr>
        <w:t>ул. Сухова д.2</w:t>
      </w:r>
    </w:p>
    <w:p w14:paraId="14085D9B" w14:textId="77777777" w:rsidR="008537CC" w:rsidRPr="009F4D5B" w:rsidRDefault="008537CC" w:rsidP="00E72AF5">
      <w:pPr>
        <w:tabs>
          <w:tab w:val="num" w:pos="0"/>
        </w:tabs>
        <w:spacing w:after="0"/>
        <w:rPr>
          <w:rFonts w:ascii="Times New Roman" w:hAnsi="Times New Roman"/>
          <w:sz w:val="22"/>
          <w:szCs w:val="22"/>
        </w:rPr>
      </w:pPr>
      <w:r w:rsidRPr="009F4D5B">
        <w:rPr>
          <w:rFonts w:ascii="Times New Roman" w:hAnsi="Times New Roman"/>
          <w:sz w:val="22"/>
          <w:szCs w:val="22"/>
        </w:rPr>
        <w:t>Тел.\факс (81378)26587; 21483</w:t>
      </w:r>
    </w:p>
    <w:p w14:paraId="1FFBD129" w14:textId="77777777" w:rsidR="008537CC" w:rsidRPr="009F4D5B" w:rsidRDefault="008537CC" w:rsidP="00E72AF5">
      <w:pPr>
        <w:tabs>
          <w:tab w:val="num" w:pos="567"/>
        </w:tabs>
        <w:spacing w:after="0"/>
        <w:rPr>
          <w:rFonts w:ascii="Times New Roman" w:hAnsi="Times New Roman"/>
          <w:b/>
          <w:sz w:val="22"/>
          <w:szCs w:val="22"/>
        </w:rPr>
      </w:pPr>
      <w:r w:rsidRPr="009F4D5B">
        <w:rPr>
          <w:rFonts w:ascii="Times New Roman" w:hAnsi="Times New Roman"/>
          <w:sz w:val="22"/>
          <w:szCs w:val="22"/>
        </w:rPr>
        <w:t>ИНН4704062064КПП 470401001</w:t>
      </w:r>
    </w:p>
    <w:p w14:paraId="1A93E12C" w14:textId="77777777" w:rsidR="008537CC" w:rsidRPr="009F4D5B" w:rsidRDefault="008537CC" w:rsidP="00E72AF5">
      <w:pPr>
        <w:tabs>
          <w:tab w:val="num" w:pos="0"/>
        </w:tabs>
        <w:spacing w:after="0"/>
        <w:rPr>
          <w:rFonts w:ascii="Times New Roman" w:hAnsi="Times New Roman"/>
          <w:sz w:val="22"/>
          <w:szCs w:val="22"/>
        </w:rPr>
      </w:pPr>
      <w:r w:rsidRPr="009F4D5B">
        <w:rPr>
          <w:rFonts w:ascii="Times New Roman" w:hAnsi="Times New Roman"/>
          <w:sz w:val="22"/>
          <w:szCs w:val="22"/>
        </w:rPr>
        <w:t xml:space="preserve">р/с </w:t>
      </w:r>
      <w:proofErr w:type="spellStart"/>
      <w:proofErr w:type="gramStart"/>
      <w:r w:rsidRPr="009F4D5B">
        <w:rPr>
          <w:rFonts w:ascii="Times New Roman" w:hAnsi="Times New Roman"/>
          <w:sz w:val="22"/>
          <w:szCs w:val="22"/>
        </w:rPr>
        <w:t>с</w:t>
      </w:r>
      <w:proofErr w:type="spellEnd"/>
      <w:proofErr w:type="gramEnd"/>
      <w:r w:rsidRPr="009F4D5B">
        <w:rPr>
          <w:rFonts w:ascii="Times New Roman" w:hAnsi="Times New Roman"/>
          <w:sz w:val="22"/>
          <w:szCs w:val="22"/>
        </w:rPr>
        <w:t xml:space="preserve"> 40702810055390000440</w:t>
      </w:r>
    </w:p>
    <w:p w14:paraId="36320F34" w14:textId="77777777" w:rsidR="008537CC" w:rsidRPr="009F4D5B" w:rsidRDefault="008537CC" w:rsidP="00E72AF5">
      <w:pPr>
        <w:spacing w:after="0"/>
        <w:rPr>
          <w:rFonts w:ascii="Times New Roman" w:hAnsi="Times New Roman"/>
          <w:sz w:val="22"/>
          <w:szCs w:val="22"/>
        </w:rPr>
      </w:pPr>
      <w:r w:rsidRPr="009F4D5B">
        <w:rPr>
          <w:rFonts w:ascii="Times New Roman" w:hAnsi="Times New Roman"/>
          <w:sz w:val="22"/>
          <w:szCs w:val="22"/>
        </w:rPr>
        <w:t>в Северо-Западный банк ПАО «Сбербанк</w:t>
      </w:r>
    </w:p>
    <w:p w14:paraId="397E1CE7" w14:textId="77777777" w:rsidR="008537CC" w:rsidRPr="009F4D5B" w:rsidRDefault="008537CC" w:rsidP="00E72AF5">
      <w:pPr>
        <w:tabs>
          <w:tab w:val="num" w:pos="0"/>
        </w:tabs>
        <w:spacing w:after="0"/>
        <w:rPr>
          <w:rFonts w:ascii="Times New Roman" w:hAnsi="Times New Roman"/>
          <w:sz w:val="22"/>
          <w:szCs w:val="22"/>
        </w:rPr>
      </w:pPr>
      <w:r w:rsidRPr="009F4D5B">
        <w:rPr>
          <w:rFonts w:ascii="Times New Roman" w:hAnsi="Times New Roman"/>
          <w:sz w:val="22"/>
          <w:szCs w:val="22"/>
        </w:rPr>
        <w:t>России» г. Санкт-Петербург</w:t>
      </w:r>
    </w:p>
    <w:p w14:paraId="362789AF" w14:textId="77777777" w:rsidR="008537CC" w:rsidRPr="009F4D5B" w:rsidRDefault="008537CC" w:rsidP="00E72AF5">
      <w:pPr>
        <w:tabs>
          <w:tab w:val="num" w:pos="0"/>
        </w:tabs>
        <w:spacing w:after="0"/>
        <w:rPr>
          <w:rFonts w:ascii="Times New Roman" w:hAnsi="Times New Roman"/>
          <w:sz w:val="22"/>
          <w:szCs w:val="22"/>
        </w:rPr>
      </w:pPr>
      <w:r w:rsidRPr="009F4D5B">
        <w:rPr>
          <w:rFonts w:ascii="Times New Roman" w:hAnsi="Times New Roman"/>
          <w:sz w:val="22"/>
          <w:szCs w:val="22"/>
        </w:rPr>
        <w:t>БИК 044030653</w:t>
      </w:r>
    </w:p>
    <w:p w14:paraId="25D9C828" w14:textId="77777777" w:rsidR="008537CC" w:rsidRPr="009F4D5B" w:rsidRDefault="008537CC" w:rsidP="00E72AF5">
      <w:pPr>
        <w:tabs>
          <w:tab w:val="num" w:pos="567"/>
        </w:tabs>
        <w:spacing w:after="0"/>
        <w:rPr>
          <w:rFonts w:ascii="Times New Roman" w:hAnsi="Times New Roman"/>
          <w:sz w:val="22"/>
          <w:szCs w:val="22"/>
        </w:rPr>
      </w:pPr>
      <w:r w:rsidRPr="009F4D5B">
        <w:rPr>
          <w:rFonts w:ascii="Times New Roman" w:hAnsi="Times New Roman"/>
          <w:sz w:val="22"/>
          <w:szCs w:val="22"/>
        </w:rPr>
        <w:t>к/с 30101810500000000653</w:t>
      </w:r>
    </w:p>
    <w:p w14:paraId="2EE0683F" w14:textId="77777777" w:rsidR="008537CC" w:rsidRPr="009F4D5B" w:rsidRDefault="008537CC" w:rsidP="00E72AF5">
      <w:pPr>
        <w:tabs>
          <w:tab w:val="num" w:pos="567"/>
        </w:tabs>
        <w:spacing w:after="0"/>
        <w:rPr>
          <w:rFonts w:ascii="Times New Roman" w:hAnsi="Times New Roman"/>
          <w:sz w:val="22"/>
          <w:szCs w:val="22"/>
        </w:rPr>
      </w:pPr>
      <w:r w:rsidRPr="009F4D5B">
        <w:rPr>
          <w:rFonts w:ascii="Times New Roman" w:hAnsi="Times New Roman"/>
          <w:sz w:val="22"/>
          <w:szCs w:val="22"/>
        </w:rPr>
        <w:t xml:space="preserve">ОГРН 1054700176893  ОКПО 75115131 </w:t>
      </w:r>
    </w:p>
    <w:p w14:paraId="720BF7D3" w14:textId="77777777" w:rsidR="008537CC" w:rsidRPr="009F4D5B" w:rsidRDefault="008537CC" w:rsidP="00E72AF5">
      <w:pPr>
        <w:spacing w:after="0"/>
        <w:rPr>
          <w:rFonts w:ascii="Times New Roman" w:hAnsi="Times New Roman"/>
          <w:b/>
          <w:sz w:val="22"/>
          <w:szCs w:val="22"/>
        </w:rPr>
      </w:pPr>
      <w:r w:rsidRPr="009F4D5B">
        <w:rPr>
          <w:rFonts w:ascii="Times New Roman" w:hAnsi="Times New Roman"/>
          <w:b/>
          <w:sz w:val="22"/>
          <w:szCs w:val="22"/>
        </w:rPr>
        <w:t>Генеральный директор</w:t>
      </w:r>
    </w:p>
    <w:p w14:paraId="502F49AB" w14:textId="77777777" w:rsidR="008537CC" w:rsidRPr="009F4D5B" w:rsidRDefault="008537CC" w:rsidP="00E72AF5">
      <w:pPr>
        <w:spacing w:after="0"/>
        <w:rPr>
          <w:rFonts w:ascii="Times New Roman" w:hAnsi="Times New Roman"/>
          <w:b/>
          <w:sz w:val="22"/>
          <w:szCs w:val="22"/>
        </w:rPr>
      </w:pPr>
      <w:r w:rsidRPr="009F4D5B">
        <w:rPr>
          <w:rFonts w:ascii="Times New Roman" w:hAnsi="Times New Roman"/>
          <w:b/>
          <w:sz w:val="22"/>
          <w:szCs w:val="22"/>
        </w:rPr>
        <w:t>АО «</w:t>
      </w:r>
      <w:proofErr w:type="spellStart"/>
      <w:r w:rsidRPr="009F4D5B">
        <w:rPr>
          <w:rFonts w:ascii="Times New Roman" w:hAnsi="Times New Roman"/>
          <w:b/>
          <w:sz w:val="22"/>
          <w:szCs w:val="22"/>
        </w:rPr>
        <w:t>Выборгтеплоэнерго</w:t>
      </w:r>
      <w:proofErr w:type="spellEnd"/>
      <w:r w:rsidRPr="009F4D5B">
        <w:rPr>
          <w:rFonts w:ascii="Times New Roman" w:hAnsi="Times New Roman"/>
          <w:b/>
          <w:sz w:val="22"/>
          <w:szCs w:val="22"/>
        </w:rPr>
        <w:t>»</w:t>
      </w:r>
    </w:p>
    <w:p w14:paraId="2C63F3C4" w14:textId="77777777" w:rsidR="00E72AF5" w:rsidRPr="009F4D5B" w:rsidRDefault="00E72AF5" w:rsidP="00E72AF5">
      <w:pPr>
        <w:spacing w:after="0"/>
        <w:rPr>
          <w:rFonts w:ascii="Times New Roman" w:hAnsi="Times New Roman"/>
          <w:b/>
          <w:sz w:val="22"/>
          <w:szCs w:val="22"/>
        </w:rPr>
      </w:pPr>
    </w:p>
    <w:p w14:paraId="412A143D" w14:textId="77777777" w:rsidR="008537CC" w:rsidRPr="009F4D5B" w:rsidRDefault="008537CC" w:rsidP="008537CC">
      <w:pPr>
        <w:rPr>
          <w:rFonts w:ascii="Times New Roman" w:hAnsi="Times New Roman"/>
          <w:b/>
          <w:sz w:val="22"/>
          <w:szCs w:val="22"/>
        </w:rPr>
      </w:pPr>
      <w:r w:rsidRPr="009F4D5B">
        <w:rPr>
          <w:rFonts w:ascii="Times New Roman" w:hAnsi="Times New Roman"/>
          <w:b/>
          <w:sz w:val="22"/>
          <w:szCs w:val="22"/>
        </w:rPr>
        <w:t>_________________ А.В. Кривонос</w:t>
      </w:r>
    </w:p>
    <w:p w14:paraId="06575050" w14:textId="77777777" w:rsidR="008537CC" w:rsidRDefault="008537CC" w:rsidP="008537CC">
      <w:pPr>
        <w:tabs>
          <w:tab w:val="left" w:pos="4820"/>
        </w:tabs>
        <w:spacing w:before="360"/>
        <w:ind w:left="-284"/>
        <w:jc w:val="both"/>
      </w:pPr>
      <w:r w:rsidRPr="009F4D5B">
        <w:rPr>
          <w:b/>
          <w:color w:val="FF0000"/>
          <w:sz w:val="22"/>
          <w:szCs w:val="22"/>
        </w:rPr>
        <w:tab/>
      </w:r>
    </w:p>
    <w:p w14:paraId="1C288E7C" w14:textId="77777777" w:rsidR="006B4A30" w:rsidRDefault="006B4A30" w:rsidP="006B4A30"/>
    <w:p w14:paraId="06E0E790" w14:textId="77777777" w:rsidR="00B33044" w:rsidRDefault="00B33044" w:rsidP="006B4A30"/>
    <w:p w14:paraId="7D202406" w14:textId="77777777" w:rsidR="00B33044" w:rsidRDefault="00B33044" w:rsidP="006B4A30"/>
    <w:p w14:paraId="7CA35340" w14:textId="2AF5600E" w:rsidR="009F4D5B" w:rsidRDefault="00731CB7" w:rsidP="009F4D5B">
      <w:pPr>
        <w:pStyle w:val="afff4"/>
        <w:numPr>
          <w:ilvl w:val="0"/>
          <w:numId w:val="14"/>
        </w:numPr>
        <w:spacing w:line="23" w:lineRule="atLeast"/>
        <w:jc w:val="center"/>
        <w:rPr>
          <w:b/>
          <w:sz w:val="24"/>
          <w:lang w:val="ru-RU"/>
        </w:rPr>
      </w:pPr>
      <w:r w:rsidRPr="00A77FB3">
        <w:rPr>
          <w:b/>
          <w:sz w:val="24"/>
        </w:rPr>
        <w:t>ТЕХНИЧЕСКОЕ ЗАДАНИЕ</w:t>
      </w:r>
    </w:p>
    <w:p w14:paraId="674D258B" w14:textId="77777777" w:rsidR="007D7355" w:rsidRDefault="007D7355" w:rsidP="007D7355">
      <w:pPr>
        <w:pStyle w:val="afff4"/>
        <w:spacing w:line="23" w:lineRule="atLeast"/>
        <w:jc w:val="center"/>
        <w:rPr>
          <w:b/>
          <w:sz w:val="24"/>
          <w:lang w:val="ru-RU"/>
        </w:rPr>
      </w:pPr>
    </w:p>
    <w:p w14:paraId="2272B03C" w14:textId="77777777" w:rsidR="009F4D5B" w:rsidRPr="009F4D5B" w:rsidRDefault="009F4D5B" w:rsidP="009F4D5B">
      <w:pPr>
        <w:pStyle w:val="afff4"/>
        <w:spacing w:line="23" w:lineRule="atLeast"/>
        <w:ind w:left="360" w:firstLine="0"/>
        <w:jc w:val="both"/>
        <w:rPr>
          <w:szCs w:val="28"/>
        </w:rPr>
      </w:pPr>
    </w:p>
    <w:p w14:paraId="649A303C" w14:textId="77777777" w:rsidR="00B33044" w:rsidRPr="00B33044" w:rsidRDefault="00B33044" w:rsidP="00B33044">
      <w:pPr>
        <w:pStyle w:val="27"/>
        <w:tabs>
          <w:tab w:val="left" w:pos="709"/>
        </w:tabs>
        <w:spacing w:line="240" w:lineRule="auto"/>
        <w:ind w:left="142" w:right="142" w:firstLine="425"/>
        <w:jc w:val="both"/>
        <w:rPr>
          <w:rFonts w:ascii="Times New Roman" w:hAnsi="Times New Roman"/>
          <w:sz w:val="22"/>
          <w:szCs w:val="22"/>
        </w:rPr>
      </w:pPr>
      <w:proofErr w:type="gramStart"/>
      <w:r w:rsidRPr="00B33044">
        <w:rPr>
          <w:rFonts w:ascii="Times New Roman" w:hAnsi="Times New Roman"/>
          <w:sz w:val="22"/>
          <w:szCs w:val="22"/>
        </w:rPr>
        <w:t>Провести электрические испытания и проверку электрохимической защиты котельных АО «</w:t>
      </w:r>
      <w:proofErr w:type="spellStart"/>
      <w:r w:rsidRPr="00B33044">
        <w:rPr>
          <w:rFonts w:ascii="Times New Roman" w:hAnsi="Times New Roman"/>
          <w:sz w:val="22"/>
          <w:szCs w:val="22"/>
        </w:rPr>
        <w:t>Выборгтеплоэнерго</w:t>
      </w:r>
      <w:proofErr w:type="spellEnd"/>
      <w:r w:rsidRPr="00B33044">
        <w:rPr>
          <w:rFonts w:ascii="Times New Roman" w:hAnsi="Times New Roman"/>
          <w:sz w:val="22"/>
          <w:szCs w:val="22"/>
        </w:rPr>
        <w:t xml:space="preserve">» по адресам, указанных в Приложении, в том числе и кабельные линии, находящиеся на балансе, согласно приложению, в соответствии с </w:t>
      </w:r>
      <w:r w:rsidRPr="00B33044">
        <w:rPr>
          <w:rFonts w:ascii="Times New Roman" w:hAnsi="Times New Roman"/>
          <w:b/>
          <w:bCs/>
          <w:sz w:val="22"/>
          <w:szCs w:val="22"/>
        </w:rPr>
        <w:t xml:space="preserve">Правилами технической эксплуатации электроустановок потребителей электрической энергии, </w:t>
      </w:r>
      <w:r w:rsidRPr="00B33044">
        <w:rPr>
          <w:rFonts w:ascii="Times New Roman" w:hAnsi="Times New Roman"/>
          <w:sz w:val="22"/>
          <w:szCs w:val="22"/>
        </w:rPr>
        <w:t xml:space="preserve"> утверждённым приказом Министерства энергетики Российской Федерации от 12.08.2022 № 811, </w:t>
      </w:r>
      <w:r w:rsidRPr="00B33044">
        <w:rPr>
          <w:rFonts w:ascii="Times New Roman" w:hAnsi="Times New Roman"/>
          <w:b/>
          <w:bCs/>
          <w:sz w:val="22"/>
          <w:szCs w:val="22"/>
        </w:rPr>
        <w:t>Правилами по охране труда при эксплуатации электроустановок</w:t>
      </w:r>
      <w:r w:rsidRPr="00B33044">
        <w:rPr>
          <w:rFonts w:ascii="Times New Roman" w:hAnsi="Times New Roman"/>
          <w:sz w:val="22"/>
          <w:szCs w:val="22"/>
        </w:rPr>
        <w:t>, утверждёнными приказом Минтруда России от 15.12.2020 года №903н</w:t>
      </w:r>
      <w:proofErr w:type="gramEnd"/>
      <w:r w:rsidRPr="00B33044">
        <w:rPr>
          <w:rFonts w:ascii="Times New Roman" w:hAnsi="Times New Roman"/>
          <w:sz w:val="22"/>
          <w:szCs w:val="22"/>
        </w:rPr>
        <w:t xml:space="preserve"> и  </w:t>
      </w:r>
      <w:r w:rsidRPr="00B33044">
        <w:rPr>
          <w:rFonts w:ascii="Times New Roman" w:hAnsi="Times New Roman"/>
          <w:b/>
          <w:bCs/>
          <w:sz w:val="22"/>
          <w:szCs w:val="22"/>
        </w:rPr>
        <w:t>Правилами устройства электроустановок</w:t>
      </w:r>
      <w:r w:rsidRPr="00B33044">
        <w:rPr>
          <w:rFonts w:ascii="Times New Roman" w:hAnsi="Times New Roman"/>
          <w:sz w:val="22"/>
          <w:szCs w:val="22"/>
        </w:rPr>
        <w:t xml:space="preserve">, 7-е издание (далее – ПУЭ), утверждёнными приказом Минэнерго России от 08.07.2002 № 204: </w:t>
      </w:r>
    </w:p>
    <w:p w14:paraId="0A395EF1" w14:textId="77777777" w:rsidR="00B33044" w:rsidRPr="00B33044" w:rsidRDefault="00B33044" w:rsidP="00B33044">
      <w:pPr>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Внешний осмотр;</w:t>
      </w:r>
    </w:p>
    <w:p w14:paraId="55FC01AA" w14:textId="77777777" w:rsidR="00B33044" w:rsidRPr="00B33044" w:rsidRDefault="00B33044" w:rsidP="00B33044">
      <w:pPr>
        <w:pStyle w:val="af5"/>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Измерение сопротивления изоляции электрической сети;</w:t>
      </w:r>
    </w:p>
    <w:p w14:paraId="3FD8C6DA" w14:textId="77777777" w:rsidR="00B33044" w:rsidRPr="00B33044" w:rsidRDefault="00B33044" w:rsidP="00B33044">
      <w:pPr>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 xml:space="preserve">Проверка целости цепи заземления (измерение </w:t>
      </w:r>
      <w:proofErr w:type="spellStart"/>
      <w:r w:rsidRPr="00B33044">
        <w:rPr>
          <w:rFonts w:ascii="Times New Roman" w:hAnsi="Times New Roman"/>
          <w:sz w:val="22"/>
          <w:szCs w:val="22"/>
        </w:rPr>
        <w:t>металлосвязи</w:t>
      </w:r>
      <w:proofErr w:type="spellEnd"/>
      <w:r w:rsidRPr="00B33044">
        <w:rPr>
          <w:rFonts w:ascii="Times New Roman" w:hAnsi="Times New Roman"/>
          <w:sz w:val="22"/>
          <w:szCs w:val="22"/>
        </w:rPr>
        <w:t>);</w:t>
      </w:r>
    </w:p>
    <w:p w14:paraId="7A5168D7" w14:textId="77777777" w:rsidR="00B33044" w:rsidRPr="00B33044" w:rsidRDefault="00B33044" w:rsidP="00B33044">
      <w:pPr>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Проверку петли фаза-нуль;</w:t>
      </w:r>
    </w:p>
    <w:p w14:paraId="20300388" w14:textId="77777777" w:rsidR="00B33044" w:rsidRPr="00B33044" w:rsidRDefault="00B33044" w:rsidP="00B33044">
      <w:pPr>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 xml:space="preserve">Измерение сопротивления растеканию тока контура заземления (заземляющего устройства, </w:t>
      </w:r>
      <w:proofErr w:type="spellStart"/>
      <w:r w:rsidRPr="00B33044">
        <w:rPr>
          <w:rFonts w:ascii="Times New Roman" w:hAnsi="Times New Roman"/>
          <w:sz w:val="22"/>
          <w:szCs w:val="22"/>
        </w:rPr>
        <w:t>молниезащиты</w:t>
      </w:r>
      <w:proofErr w:type="spellEnd"/>
      <w:r w:rsidRPr="00B33044">
        <w:rPr>
          <w:rFonts w:ascii="Times New Roman" w:hAnsi="Times New Roman"/>
          <w:sz w:val="22"/>
          <w:szCs w:val="22"/>
        </w:rPr>
        <w:t>);</w:t>
      </w:r>
    </w:p>
    <w:p w14:paraId="6D0442CF" w14:textId="77777777" w:rsidR="00B33044" w:rsidRPr="00B33044" w:rsidRDefault="00B33044" w:rsidP="00B33044">
      <w:pPr>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Составить технический отчет по результатам осмотра и испытаний                     (в техническом отчете должны быть выделены отдельно проведения испытаний на трубопроводы с теплоносителем и топливные, а также резервуары хранения топлива и воды);</w:t>
      </w:r>
    </w:p>
    <w:p w14:paraId="5783E733" w14:textId="77777777" w:rsidR="00B33044" w:rsidRPr="00B33044" w:rsidRDefault="00B33044" w:rsidP="00B33044">
      <w:pPr>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Технические отчеты (в бумажном и электронном виде) предоставить до 15 октября 2025 г.;</w:t>
      </w:r>
    </w:p>
    <w:p w14:paraId="7A496DDC" w14:textId="77777777" w:rsidR="00B33044" w:rsidRPr="00B33044" w:rsidRDefault="00B33044" w:rsidP="00B33044">
      <w:pPr>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Провести проверку эффективности электрохимической защиты котельных, использующих СУГ и предоставить Протокол измерений суммарных потенциалов подземных сооружений при контроле эффективности электрохимической защиты в сентябре 2025 г.;</w:t>
      </w:r>
    </w:p>
    <w:p w14:paraId="6E08850F" w14:textId="77777777" w:rsidR="00B33044" w:rsidRPr="00B33044" w:rsidRDefault="00B33044" w:rsidP="00B33044">
      <w:pPr>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Провести проверку котельных, использующих СУГ (</w:t>
      </w:r>
      <w:proofErr w:type="spellStart"/>
      <w:r w:rsidRPr="00B33044">
        <w:rPr>
          <w:rFonts w:ascii="Times New Roman" w:hAnsi="Times New Roman"/>
          <w:sz w:val="22"/>
          <w:szCs w:val="22"/>
        </w:rPr>
        <w:t>Глебычево</w:t>
      </w:r>
      <w:proofErr w:type="spellEnd"/>
      <w:r w:rsidRPr="00B33044">
        <w:rPr>
          <w:rFonts w:ascii="Times New Roman" w:hAnsi="Times New Roman"/>
          <w:sz w:val="22"/>
          <w:szCs w:val="22"/>
        </w:rPr>
        <w:t xml:space="preserve">, </w:t>
      </w:r>
      <w:proofErr w:type="spellStart"/>
      <w:r w:rsidRPr="00B33044">
        <w:rPr>
          <w:rFonts w:ascii="Times New Roman" w:hAnsi="Times New Roman"/>
          <w:sz w:val="22"/>
          <w:szCs w:val="22"/>
        </w:rPr>
        <w:t>Сайменское</w:t>
      </w:r>
      <w:proofErr w:type="spellEnd"/>
      <w:r w:rsidRPr="00B33044">
        <w:rPr>
          <w:rFonts w:ascii="Times New Roman" w:hAnsi="Times New Roman"/>
          <w:sz w:val="22"/>
          <w:szCs w:val="22"/>
        </w:rPr>
        <w:t xml:space="preserve"> ш, 44) кранов шаровых изолирующих и предоставить Протокол проверки.</w:t>
      </w:r>
    </w:p>
    <w:p w14:paraId="57E57F1E" w14:textId="77777777" w:rsidR="00B33044" w:rsidRPr="00B33044" w:rsidRDefault="00B33044" w:rsidP="00B33044">
      <w:pPr>
        <w:numPr>
          <w:ilvl w:val="0"/>
          <w:numId w:val="49"/>
        </w:numPr>
        <w:tabs>
          <w:tab w:val="left" w:pos="993"/>
        </w:tabs>
        <w:spacing w:after="0" w:line="240" w:lineRule="auto"/>
        <w:ind w:left="142" w:firstLine="425"/>
        <w:jc w:val="both"/>
        <w:rPr>
          <w:rFonts w:ascii="Times New Roman" w:hAnsi="Times New Roman"/>
          <w:sz w:val="22"/>
          <w:szCs w:val="22"/>
        </w:rPr>
      </w:pPr>
      <w:r w:rsidRPr="00B33044">
        <w:rPr>
          <w:rFonts w:ascii="Times New Roman" w:hAnsi="Times New Roman"/>
          <w:sz w:val="22"/>
          <w:szCs w:val="22"/>
        </w:rPr>
        <w:t>Требования к претенденту:</w:t>
      </w:r>
    </w:p>
    <w:p w14:paraId="1A4A86AE" w14:textId="77777777" w:rsidR="00B33044" w:rsidRPr="00B33044" w:rsidRDefault="00B33044" w:rsidP="00B33044">
      <w:pPr>
        <w:tabs>
          <w:tab w:val="left" w:pos="993"/>
        </w:tabs>
        <w:ind w:left="142" w:firstLine="425"/>
        <w:jc w:val="both"/>
        <w:rPr>
          <w:rFonts w:ascii="Times New Roman" w:hAnsi="Times New Roman"/>
          <w:sz w:val="22"/>
          <w:szCs w:val="22"/>
        </w:rPr>
      </w:pPr>
      <w:r w:rsidRPr="00B33044">
        <w:rPr>
          <w:rFonts w:ascii="Times New Roman" w:hAnsi="Times New Roman"/>
          <w:sz w:val="22"/>
          <w:szCs w:val="22"/>
        </w:rPr>
        <w:t xml:space="preserve">- наличие действующего свидетельства о регистрации </w:t>
      </w:r>
      <w:proofErr w:type="spellStart"/>
      <w:r w:rsidRPr="00B33044">
        <w:rPr>
          <w:rFonts w:ascii="Times New Roman" w:hAnsi="Times New Roman"/>
          <w:sz w:val="22"/>
          <w:szCs w:val="22"/>
        </w:rPr>
        <w:t>электролаборатории</w:t>
      </w:r>
      <w:proofErr w:type="spellEnd"/>
      <w:r w:rsidRPr="00B33044">
        <w:rPr>
          <w:rFonts w:ascii="Times New Roman" w:hAnsi="Times New Roman"/>
          <w:sz w:val="22"/>
          <w:szCs w:val="22"/>
        </w:rPr>
        <w:t xml:space="preserve">, полученной в Федеральной службе по экологическому, технологическому и атомному надзору (РОСТЕХНАДЗОР). </w:t>
      </w:r>
    </w:p>
    <w:p w14:paraId="381D8074" w14:textId="77777777" w:rsidR="00B33044" w:rsidRPr="00B33044" w:rsidRDefault="00B33044" w:rsidP="00B33044">
      <w:pPr>
        <w:tabs>
          <w:tab w:val="left" w:pos="993"/>
        </w:tabs>
        <w:ind w:left="142" w:firstLine="425"/>
        <w:jc w:val="both"/>
        <w:rPr>
          <w:rFonts w:ascii="Times New Roman" w:hAnsi="Times New Roman"/>
          <w:sz w:val="22"/>
          <w:szCs w:val="22"/>
        </w:rPr>
      </w:pPr>
      <w:r w:rsidRPr="00B33044">
        <w:rPr>
          <w:rFonts w:ascii="Times New Roman" w:hAnsi="Times New Roman"/>
          <w:sz w:val="22"/>
          <w:szCs w:val="22"/>
        </w:rPr>
        <w:t>- опыт работы проведение комплекса испытаний и измерений электроустановок не менее 50 объектов за последние 3 года.</w:t>
      </w:r>
    </w:p>
    <w:p w14:paraId="5ED5A14E" w14:textId="77777777" w:rsidR="00B33044" w:rsidRPr="00B33044" w:rsidRDefault="00B33044" w:rsidP="00B33044">
      <w:pPr>
        <w:tabs>
          <w:tab w:val="left" w:pos="993"/>
        </w:tabs>
        <w:ind w:left="142" w:firstLine="425"/>
        <w:jc w:val="both"/>
        <w:rPr>
          <w:rFonts w:ascii="Times New Roman" w:hAnsi="Times New Roman"/>
          <w:sz w:val="22"/>
          <w:szCs w:val="22"/>
        </w:rPr>
      </w:pPr>
    </w:p>
    <w:p w14:paraId="449A0BE5" w14:textId="77777777" w:rsidR="00B33044" w:rsidRPr="00B33044" w:rsidRDefault="00B33044" w:rsidP="00B33044">
      <w:pPr>
        <w:ind w:left="-142" w:firstLine="348"/>
        <w:rPr>
          <w:rFonts w:ascii="Times New Roman" w:hAnsi="Times New Roman"/>
          <w:color w:val="FF0000"/>
          <w:sz w:val="22"/>
          <w:szCs w:val="22"/>
        </w:rPr>
      </w:pPr>
      <w:r w:rsidRPr="00B33044">
        <w:rPr>
          <w:rFonts w:ascii="Times New Roman" w:hAnsi="Times New Roman"/>
          <w:sz w:val="22"/>
          <w:szCs w:val="22"/>
        </w:rPr>
        <w:t>Приложение  - Адреса котельных АО «</w:t>
      </w:r>
      <w:proofErr w:type="spellStart"/>
      <w:r w:rsidRPr="00B33044">
        <w:rPr>
          <w:rFonts w:ascii="Times New Roman" w:hAnsi="Times New Roman"/>
          <w:sz w:val="22"/>
          <w:szCs w:val="22"/>
        </w:rPr>
        <w:t>Выборгтеплоэнерго</w:t>
      </w:r>
      <w:proofErr w:type="spellEnd"/>
      <w:r w:rsidRPr="00B33044">
        <w:rPr>
          <w:rFonts w:ascii="Times New Roman" w:hAnsi="Times New Roman"/>
          <w:sz w:val="22"/>
          <w:szCs w:val="22"/>
        </w:rPr>
        <w:t>»</w:t>
      </w:r>
    </w:p>
    <w:p w14:paraId="64C732DF" w14:textId="77777777" w:rsidR="00B33044" w:rsidRPr="00B33044" w:rsidRDefault="00B33044" w:rsidP="00B33044">
      <w:pPr>
        <w:tabs>
          <w:tab w:val="left" w:pos="993"/>
        </w:tabs>
        <w:ind w:left="142" w:firstLine="425"/>
        <w:rPr>
          <w:rFonts w:ascii="Times New Roman" w:hAnsi="Times New Roman"/>
          <w:sz w:val="22"/>
          <w:szCs w:val="22"/>
        </w:rPr>
      </w:pPr>
    </w:p>
    <w:p w14:paraId="48F77751" w14:textId="77777777" w:rsidR="00B33044" w:rsidRPr="00B33044" w:rsidRDefault="00B33044" w:rsidP="00B33044">
      <w:pPr>
        <w:ind w:left="142" w:firstLine="425"/>
        <w:jc w:val="both"/>
        <w:rPr>
          <w:rFonts w:ascii="Times New Roman" w:hAnsi="Times New Roman"/>
          <w:sz w:val="22"/>
          <w:szCs w:val="22"/>
        </w:rPr>
      </w:pPr>
    </w:p>
    <w:p w14:paraId="58A94441" w14:textId="77777777" w:rsidR="00B33044" w:rsidRPr="00B33044" w:rsidRDefault="00B33044" w:rsidP="00B33044">
      <w:pPr>
        <w:ind w:left="7440" w:firstLine="348"/>
        <w:jc w:val="right"/>
        <w:rPr>
          <w:rFonts w:ascii="Times New Roman" w:hAnsi="Times New Roman"/>
          <w:sz w:val="22"/>
          <w:szCs w:val="22"/>
        </w:rPr>
      </w:pPr>
    </w:p>
    <w:p w14:paraId="70AC45AE" w14:textId="77777777" w:rsidR="00B33044" w:rsidRPr="00B33044" w:rsidRDefault="00B33044" w:rsidP="00B33044">
      <w:pPr>
        <w:ind w:left="7440" w:firstLine="348"/>
        <w:jc w:val="right"/>
        <w:rPr>
          <w:rFonts w:ascii="Times New Roman" w:hAnsi="Times New Roman"/>
          <w:sz w:val="22"/>
          <w:szCs w:val="22"/>
        </w:rPr>
      </w:pPr>
    </w:p>
    <w:p w14:paraId="1BFA1CC6" w14:textId="77777777" w:rsidR="00B33044" w:rsidRPr="00B33044" w:rsidRDefault="00B33044" w:rsidP="00B33044">
      <w:pPr>
        <w:ind w:left="7440" w:firstLine="348"/>
        <w:jc w:val="right"/>
        <w:rPr>
          <w:rFonts w:ascii="Times New Roman" w:hAnsi="Times New Roman"/>
          <w:sz w:val="22"/>
          <w:szCs w:val="22"/>
        </w:rPr>
      </w:pPr>
    </w:p>
    <w:p w14:paraId="652E9572" w14:textId="77777777" w:rsidR="00B33044" w:rsidRPr="00B33044" w:rsidRDefault="00B33044" w:rsidP="00B33044">
      <w:pPr>
        <w:ind w:left="7440" w:firstLine="348"/>
        <w:jc w:val="right"/>
        <w:rPr>
          <w:rFonts w:ascii="Times New Roman" w:hAnsi="Times New Roman"/>
          <w:sz w:val="22"/>
          <w:szCs w:val="22"/>
        </w:rPr>
      </w:pPr>
    </w:p>
    <w:p w14:paraId="47281520" w14:textId="77777777" w:rsidR="00B33044" w:rsidRPr="00B33044" w:rsidRDefault="00B33044" w:rsidP="00B33044">
      <w:pPr>
        <w:ind w:left="7440" w:firstLine="348"/>
        <w:jc w:val="right"/>
        <w:rPr>
          <w:rFonts w:ascii="Times New Roman" w:hAnsi="Times New Roman"/>
          <w:sz w:val="22"/>
          <w:szCs w:val="22"/>
        </w:rPr>
      </w:pPr>
    </w:p>
    <w:p w14:paraId="1887BA1A" w14:textId="77777777" w:rsidR="00B33044" w:rsidRPr="00B33044" w:rsidRDefault="00B33044" w:rsidP="00B33044">
      <w:pPr>
        <w:ind w:left="7440" w:firstLine="348"/>
        <w:jc w:val="right"/>
        <w:rPr>
          <w:rFonts w:ascii="Times New Roman" w:hAnsi="Times New Roman"/>
          <w:sz w:val="22"/>
          <w:szCs w:val="22"/>
        </w:rPr>
      </w:pPr>
    </w:p>
    <w:p w14:paraId="25B879BE" w14:textId="15A63837" w:rsidR="00B33044" w:rsidRPr="00B33044" w:rsidRDefault="00B33044" w:rsidP="007D7355">
      <w:pPr>
        <w:rPr>
          <w:rFonts w:ascii="Times New Roman" w:hAnsi="Times New Roman"/>
          <w:sz w:val="22"/>
          <w:szCs w:val="22"/>
        </w:rPr>
      </w:pPr>
      <w:r w:rsidRPr="00B33044">
        <w:rPr>
          <w:rFonts w:ascii="Times New Roman" w:hAnsi="Times New Roman"/>
          <w:sz w:val="22"/>
          <w:szCs w:val="22"/>
        </w:rPr>
        <w:t>Приложение  к Техническому заданию</w:t>
      </w:r>
    </w:p>
    <w:p w14:paraId="252141E6" w14:textId="77777777" w:rsidR="00B33044" w:rsidRPr="00B33044" w:rsidRDefault="00B33044" w:rsidP="00B33044">
      <w:pPr>
        <w:ind w:left="-142" w:firstLine="348"/>
        <w:jc w:val="center"/>
        <w:rPr>
          <w:rFonts w:ascii="Times New Roman" w:hAnsi="Times New Roman"/>
          <w:sz w:val="22"/>
          <w:szCs w:val="22"/>
        </w:rPr>
      </w:pPr>
      <w:r w:rsidRPr="00B33044">
        <w:rPr>
          <w:rFonts w:ascii="Times New Roman" w:hAnsi="Times New Roman"/>
          <w:sz w:val="22"/>
          <w:szCs w:val="22"/>
        </w:rPr>
        <w:t>АДРЕСА КОТЕЛЬНЫХ АО «ВЫБОРГТЕПЛОЭНЕРГО»</w:t>
      </w:r>
    </w:p>
    <w:p w14:paraId="07E9D55F" w14:textId="77777777" w:rsidR="00B33044" w:rsidRPr="00B33044" w:rsidRDefault="00B33044" w:rsidP="00B33044">
      <w:pPr>
        <w:ind w:left="360"/>
        <w:rPr>
          <w:rFonts w:ascii="Times New Roman" w:hAnsi="Times New Roman"/>
          <w:sz w:val="22"/>
          <w:szCs w:val="22"/>
        </w:rPr>
      </w:pPr>
    </w:p>
    <w:tbl>
      <w:tblPr>
        <w:tblStyle w:val="af6"/>
        <w:tblW w:w="5000" w:type="pct"/>
        <w:tblLook w:val="04A0" w:firstRow="1" w:lastRow="0" w:firstColumn="1" w:lastColumn="0" w:noHBand="0" w:noVBand="1"/>
      </w:tblPr>
      <w:tblGrid>
        <w:gridCol w:w="1692"/>
        <w:gridCol w:w="2654"/>
        <w:gridCol w:w="4941"/>
      </w:tblGrid>
      <w:tr w:rsidR="00B33044" w:rsidRPr="00B33044" w14:paraId="44C3AC85" w14:textId="77777777" w:rsidTr="00B33044">
        <w:trPr>
          <w:trHeight w:val="994"/>
        </w:trPr>
        <w:tc>
          <w:tcPr>
            <w:tcW w:w="911" w:type="pct"/>
            <w:vAlign w:val="center"/>
          </w:tcPr>
          <w:p w14:paraId="30AB558F"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w:t>
            </w:r>
          </w:p>
          <w:p w14:paraId="37FE23B2" w14:textId="77777777" w:rsidR="00B33044" w:rsidRPr="00B33044" w:rsidRDefault="00B33044" w:rsidP="00B33044">
            <w:pPr>
              <w:rPr>
                <w:rFonts w:ascii="Times New Roman" w:hAnsi="Times New Roman"/>
                <w:b/>
                <w:sz w:val="22"/>
                <w:szCs w:val="22"/>
              </w:rPr>
            </w:pPr>
            <w:proofErr w:type="gramStart"/>
            <w:r w:rsidRPr="00B33044">
              <w:rPr>
                <w:rFonts w:ascii="Times New Roman" w:hAnsi="Times New Roman"/>
                <w:b/>
                <w:sz w:val="22"/>
                <w:szCs w:val="22"/>
              </w:rPr>
              <w:t>п</w:t>
            </w:r>
            <w:proofErr w:type="gramEnd"/>
            <w:r w:rsidRPr="00B33044">
              <w:rPr>
                <w:rFonts w:ascii="Times New Roman" w:hAnsi="Times New Roman"/>
                <w:b/>
                <w:sz w:val="22"/>
                <w:szCs w:val="22"/>
              </w:rPr>
              <w:t>/п</w:t>
            </w:r>
          </w:p>
        </w:tc>
        <w:tc>
          <w:tcPr>
            <w:tcW w:w="1429" w:type="pct"/>
            <w:vAlign w:val="center"/>
          </w:tcPr>
          <w:p w14:paraId="2BAC27DA"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Наименование объекта</w:t>
            </w:r>
          </w:p>
          <w:p w14:paraId="068194EA" w14:textId="77777777" w:rsidR="00B33044" w:rsidRPr="00B33044" w:rsidRDefault="00B33044" w:rsidP="00B33044">
            <w:pPr>
              <w:rPr>
                <w:rFonts w:ascii="Times New Roman" w:hAnsi="Times New Roman"/>
                <w:b/>
                <w:sz w:val="22"/>
                <w:szCs w:val="22"/>
              </w:rPr>
            </w:pPr>
          </w:p>
        </w:tc>
        <w:tc>
          <w:tcPr>
            <w:tcW w:w="2660" w:type="pct"/>
            <w:vAlign w:val="center"/>
          </w:tcPr>
          <w:p w14:paraId="343A89C2"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Адрес</w:t>
            </w:r>
          </w:p>
        </w:tc>
      </w:tr>
      <w:tr w:rsidR="00B33044" w:rsidRPr="00B33044" w14:paraId="42D9D136" w14:textId="77777777" w:rsidTr="00B33044">
        <w:trPr>
          <w:trHeight w:val="307"/>
        </w:trPr>
        <w:tc>
          <w:tcPr>
            <w:tcW w:w="911" w:type="pct"/>
          </w:tcPr>
          <w:p w14:paraId="21BE4A60" w14:textId="77777777" w:rsidR="00B33044" w:rsidRPr="00B33044" w:rsidRDefault="00B33044" w:rsidP="00B33044">
            <w:pPr>
              <w:ind w:left="360" w:right="-15"/>
              <w:rPr>
                <w:rFonts w:ascii="Times New Roman" w:hAnsi="Times New Roman"/>
                <w:bCs/>
                <w:sz w:val="22"/>
                <w:szCs w:val="22"/>
              </w:rPr>
            </w:pPr>
          </w:p>
        </w:tc>
        <w:tc>
          <w:tcPr>
            <w:tcW w:w="4089" w:type="pct"/>
            <w:gridSpan w:val="2"/>
          </w:tcPr>
          <w:p w14:paraId="1C381979"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 xml:space="preserve">                                     Участок № 1</w:t>
            </w:r>
          </w:p>
          <w:p w14:paraId="2F35ED35" w14:textId="77777777" w:rsidR="00B33044" w:rsidRPr="00B33044" w:rsidRDefault="00B33044" w:rsidP="00B33044">
            <w:pPr>
              <w:rPr>
                <w:rFonts w:ascii="Times New Roman" w:hAnsi="Times New Roman"/>
                <w:b/>
                <w:sz w:val="22"/>
                <w:szCs w:val="22"/>
              </w:rPr>
            </w:pPr>
          </w:p>
        </w:tc>
      </w:tr>
      <w:tr w:rsidR="00B33044" w:rsidRPr="00B33044" w14:paraId="203BE2CD" w14:textId="77777777" w:rsidTr="00B33044">
        <w:trPr>
          <w:trHeight w:val="739"/>
        </w:trPr>
        <w:tc>
          <w:tcPr>
            <w:tcW w:w="911" w:type="pct"/>
          </w:tcPr>
          <w:p w14:paraId="393BDEFB" w14:textId="77777777" w:rsidR="00B33044" w:rsidRPr="00B33044" w:rsidRDefault="00B33044" w:rsidP="00B33044">
            <w:pPr>
              <w:pStyle w:val="af5"/>
              <w:numPr>
                <w:ilvl w:val="0"/>
                <w:numId w:val="50"/>
              </w:numPr>
              <w:spacing w:after="0" w:line="240" w:lineRule="auto"/>
              <w:ind w:left="1494" w:right="-15"/>
              <w:jc w:val="center"/>
              <w:rPr>
                <w:rFonts w:ascii="Times New Roman" w:hAnsi="Times New Roman"/>
                <w:bCs/>
                <w:sz w:val="22"/>
                <w:szCs w:val="22"/>
              </w:rPr>
            </w:pPr>
          </w:p>
        </w:tc>
        <w:tc>
          <w:tcPr>
            <w:tcW w:w="1429" w:type="pct"/>
          </w:tcPr>
          <w:p w14:paraId="48E61F45"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 (СУГ), </w:t>
            </w:r>
          </w:p>
          <w:p w14:paraId="3F4A7CF9"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ЭХЗ</w:t>
            </w:r>
          </w:p>
        </w:tc>
        <w:tc>
          <w:tcPr>
            <w:tcW w:w="2660" w:type="pct"/>
          </w:tcPr>
          <w:p w14:paraId="27A92D4E"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Выборг, </w:t>
            </w:r>
            <w:proofErr w:type="spellStart"/>
            <w:r w:rsidRPr="00B33044">
              <w:rPr>
                <w:rFonts w:ascii="Times New Roman" w:hAnsi="Times New Roman"/>
                <w:sz w:val="22"/>
                <w:szCs w:val="22"/>
              </w:rPr>
              <w:t>Сайменское</w:t>
            </w:r>
            <w:proofErr w:type="spellEnd"/>
            <w:r w:rsidRPr="00B33044">
              <w:rPr>
                <w:rFonts w:ascii="Times New Roman" w:hAnsi="Times New Roman"/>
                <w:sz w:val="22"/>
                <w:szCs w:val="22"/>
              </w:rPr>
              <w:t xml:space="preserve"> ш., д.44</w:t>
            </w:r>
          </w:p>
        </w:tc>
      </w:tr>
      <w:tr w:rsidR="00B33044" w:rsidRPr="00B33044" w14:paraId="1C9BAC98" w14:textId="77777777" w:rsidTr="00B33044">
        <w:trPr>
          <w:trHeight w:val="377"/>
        </w:trPr>
        <w:tc>
          <w:tcPr>
            <w:tcW w:w="911" w:type="pct"/>
          </w:tcPr>
          <w:p w14:paraId="3478A7AB" w14:textId="77777777" w:rsidR="00B33044" w:rsidRPr="00B33044" w:rsidRDefault="00B33044" w:rsidP="00B33044">
            <w:pPr>
              <w:pStyle w:val="af5"/>
              <w:ind w:left="1494"/>
              <w:rPr>
                <w:rFonts w:ascii="Times New Roman" w:hAnsi="Times New Roman"/>
                <w:bCs/>
                <w:sz w:val="22"/>
                <w:szCs w:val="22"/>
              </w:rPr>
            </w:pPr>
          </w:p>
        </w:tc>
        <w:tc>
          <w:tcPr>
            <w:tcW w:w="1429" w:type="pct"/>
          </w:tcPr>
          <w:p w14:paraId="13C512C1" w14:textId="77777777" w:rsidR="00B33044" w:rsidRPr="00B33044" w:rsidRDefault="00B33044" w:rsidP="00B33044">
            <w:pPr>
              <w:rPr>
                <w:rFonts w:ascii="Times New Roman" w:hAnsi="Times New Roman"/>
                <w:sz w:val="22"/>
                <w:szCs w:val="22"/>
              </w:rPr>
            </w:pPr>
          </w:p>
        </w:tc>
        <w:tc>
          <w:tcPr>
            <w:tcW w:w="2660" w:type="pct"/>
          </w:tcPr>
          <w:p w14:paraId="0A6D4278" w14:textId="77777777" w:rsidR="00B33044" w:rsidRPr="00B33044" w:rsidRDefault="00B33044" w:rsidP="00B33044">
            <w:pPr>
              <w:rPr>
                <w:rFonts w:ascii="Times New Roman" w:hAnsi="Times New Roman"/>
                <w:sz w:val="22"/>
                <w:szCs w:val="22"/>
              </w:rPr>
            </w:pPr>
          </w:p>
        </w:tc>
      </w:tr>
      <w:tr w:rsidR="00B33044" w:rsidRPr="00B33044" w14:paraId="2F371ED0" w14:textId="77777777" w:rsidTr="00B33044">
        <w:trPr>
          <w:trHeight w:val="271"/>
        </w:trPr>
        <w:tc>
          <w:tcPr>
            <w:tcW w:w="911" w:type="pct"/>
          </w:tcPr>
          <w:p w14:paraId="1B390323" w14:textId="77777777" w:rsidR="00B33044" w:rsidRPr="00B33044" w:rsidRDefault="00B33044" w:rsidP="00B33044">
            <w:pPr>
              <w:ind w:left="360"/>
              <w:rPr>
                <w:rFonts w:ascii="Times New Roman" w:hAnsi="Times New Roman"/>
                <w:bCs/>
                <w:sz w:val="22"/>
                <w:szCs w:val="22"/>
              </w:rPr>
            </w:pPr>
          </w:p>
        </w:tc>
        <w:tc>
          <w:tcPr>
            <w:tcW w:w="4089" w:type="pct"/>
            <w:gridSpan w:val="2"/>
          </w:tcPr>
          <w:p w14:paraId="753A06DD"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 xml:space="preserve">                                       Участок № 2</w:t>
            </w:r>
          </w:p>
          <w:p w14:paraId="4E26527B" w14:textId="77777777" w:rsidR="00B33044" w:rsidRPr="00B33044" w:rsidRDefault="00B33044" w:rsidP="00B33044">
            <w:pPr>
              <w:rPr>
                <w:rFonts w:ascii="Times New Roman" w:hAnsi="Times New Roman"/>
                <w:sz w:val="22"/>
                <w:szCs w:val="22"/>
              </w:rPr>
            </w:pPr>
          </w:p>
        </w:tc>
      </w:tr>
      <w:tr w:rsidR="00B33044" w:rsidRPr="00B33044" w14:paraId="4B7620DD" w14:textId="77777777" w:rsidTr="00B33044">
        <w:trPr>
          <w:trHeight w:val="447"/>
        </w:trPr>
        <w:tc>
          <w:tcPr>
            <w:tcW w:w="911" w:type="pct"/>
          </w:tcPr>
          <w:p w14:paraId="70A5DB24"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25D4DC28"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720EA98B"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 </w:t>
            </w:r>
          </w:p>
          <w:p w14:paraId="378B307C" w14:textId="77777777" w:rsidR="00B33044" w:rsidRPr="00B33044" w:rsidRDefault="00B33044" w:rsidP="00B33044">
            <w:pPr>
              <w:rPr>
                <w:rFonts w:ascii="Times New Roman" w:hAnsi="Times New Roman"/>
                <w:b/>
                <w:sz w:val="22"/>
                <w:szCs w:val="22"/>
              </w:rPr>
            </w:pPr>
          </w:p>
        </w:tc>
        <w:tc>
          <w:tcPr>
            <w:tcW w:w="2660" w:type="pct"/>
          </w:tcPr>
          <w:p w14:paraId="71CFC99B" w14:textId="77777777" w:rsidR="00B33044" w:rsidRPr="00B33044" w:rsidRDefault="00B33044" w:rsidP="00B33044">
            <w:pPr>
              <w:rPr>
                <w:rFonts w:ascii="Times New Roman" w:hAnsi="Times New Roman"/>
                <w:b/>
                <w:sz w:val="22"/>
                <w:szCs w:val="22"/>
              </w:rPr>
            </w:pPr>
            <w:r w:rsidRPr="00B33044">
              <w:rPr>
                <w:rFonts w:ascii="Times New Roman" w:hAnsi="Times New Roman"/>
                <w:sz w:val="22"/>
                <w:szCs w:val="22"/>
              </w:rPr>
              <w:t>г. Выборг, ул. Маяковского, д.5</w:t>
            </w:r>
          </w:p>
        </w:tc>
      </w:tr>
      <w:tr w:rsidR="00B33044" w:rsidRPr="00B33044" w14:paraId="5CE1ACDD" w14:textId="77777777" w:rsidTr="00B33044">
        <w:trPr>
          <w:trHeight w:val="447"/>
        </w:trPr>
        <w:tc>
          <w:tcPr>
            <w:tcW w:w="911" w:type="pct"/>
          </w:tcPr>
          <w:p w14:paraId="0DD7AB29"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25CDF473"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6927AE3A" w14:textId="77777777" w:rsidR="00B33044" w:rsidRPr="00B33044" w:rsidRDefault="00B33044" w:rsidP="00B33044">
            <w:pPr>
              <w:rPr>
                <w:rFonts w:ascii="Times New Roman" w:hAnsi="Times New Roman"/>
                <w:b/>
                <w:bCs/>
                <w:sz w:val="22"/>
                <w:szCs w:val="22"/>
              </w:rPr>
            </w:pPr>
          </w:p>
        </w:tc>
        <w:tc>
          <w:tcPr>
            <w:tcW w:w="2660" w:type="pct"/>
          </w:tcPr>
          <w:p w14:paraId="3253C7BB"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Выборг, (САБ) п. </w:t>
            </w:r>
            <w:proofErr w:type="spellStart"/>
            <w:r w:rsidRPr="00B33044">
              <w:rPr>
                <w:rFonts w:ascii="Times New Roman" w:hAnsi="Times New Roman"/>
                <w:sz w:val="22"/>
                <w:szCs w:val="22"/>
              </w:rPr>
              <w:t>Таммисуо</w:t>
            </w:r>
            <w:proofErr w:type="spellEnd"/>
            <w:r w:rsidRPr="00B33044">
              <w:rPr>
                <w:rFonts w:ascii="Times New Roman" w:hAnsi="Times New Roman"/>
                <w:sz w:val="22"/>
                <w:szCs w:val="22"/>
              </w:rPr>
              <w:t xml:space="preserve">, </w:t>
            </w:r>
            <w:proofErr w:type="spellStart"/>
            <w:r w:rsidRPr="00B33044">
              <w:rPr>
                <w:rFonts w:ascii="Times New Roman" w:hAnsi="Times New Roman"/>
                <w:sz w:val="22"/>
                <w:szCs w:val="22"/>
              </w:rPr>
              <w:t>Смирновское</w:t>
            </w:r>
            <w:proofErr w:type="spellEnd"/>
            <w:r w:rsidRPr="00B33044">
              <w:rPr>
                <w:rFonts w:ascii="Times New Roman" w:hAnsi="Times New Roman"/>
                <w:sz w:val="22"/>
                <w:szCs w:val="22"/>
              </w:rPr>
              <w:t xml:space="preserve"> ш. д. 6,</w:t>
            </w:r>
          </w:p>
          <w:p w14:paraId="5322108C"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корпус 3;</w:t>
            </w:r>
          </w:p>
        </w:tc>
      </w:tr>
      <w:tr w:rsidR="00B33044" w:rsidRPr="00B33044" w14:paraId="47695F85" w14:textId="77777777" w:rsidTr="00B33044">
        <w:trPr>
          <w:trHeight w:val="447"/>
        </w:trPr>
        <w:tc>
          <w:tcPr>
            <w:tcW w:w="911" w:type="pct"/>
          </w:tcPr>
          <w:p w14:paraId="58B18A9A"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2E1F1A80"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7A487132" w14:textId="77777777" w:rsidR="00B33044" w:rsidRPr="00B33044" w:rsidRDefault="00B33044" w:rsidP="00B33044">
            <w:pPr>
              <w:rPr>
                <w:rFonts w:ascii="Times New Roman" w:hAnsi="Times New Roman"/>
                <w:b/>
                <w:sz w:val="22"/>
                <w:szCs w:val="22"/>
              </w:rPr>
            </w:pPr>
          </w:p>
        </w:tc>
        <w:tc>
          <w:tcPr>
            <w:tcW w:w="2660" w:type="pct"/>
          </w:tcPr>
          <w:p w14:paraId="482B7D0E"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Выборг, ул. </w:t>
            </w:r>
            <w:proofErr w:type="gramStart"/>
            <w:r w:rsidRPr="00B33044">
              <w:rPr>
                <w:rFonts w:ascii="Times New Roman" w:hAnsi="Times New Roman"/>
                <w:sz w:val="22"/>
                <w:szCs w:val="22"/>
              </w:rPr>
              <w:t>Кленовая</w:t>
            </w:r>
            <w:proofErr w:type="gramEnd"/>
            <w:r w:rsidRPr="00B33044">
              <w:rPr>
                <w:rFonts w:ascii="Times New Roman" w:hAnsi="Times New Roman"/>
                <w:sz w:val="22"/>
                <w:szCs w:val="22"/>
              </w:rPr>
              <w:t>, д.14</w:t>
            </w:r>
          </w:p>
        </w:tc>
      </w:tr>
      <w:tr w:rsidR="00B33044" w:rsidRPr="00B33044" w14:paraId="3B9D17E6" w14:textId="77777777" w:rsidTr="00B33044">
        <w:trPr>
          <w:trHeight w:val="447"/>
        </w:trPr>
        <w:tc>
          <w:tcPr>
            <w:tcW w:w="911" w:type="pct"/>
          </w:tcPr>
          <w:p w14:paraId="30825E90"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14728DB6"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r w:rsidRPr="00B33044">
              <w:rPr>
                <w:rFonts w:ascii="Times New Roman" w:hAnsi="Times New Roman"/>
                <w:sz w:val="22"/>
                <w:szCs w:val="22"/>
              </w:rPr>
              <w:br/>
            </w:r>
          </w:p>
        </w:tc>
        <w:tc>
          <w:tcPr>
            <w:tcW w:w="2660" w:type="pct"/>
          </w:tcPr>
          <w:p w14:paraId="09B338F7"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г. Выборг, п. Кировские дачи, Складской проезд</w:t>
            </w:r>
            <w:proofErr w:type="gramStart"/>
            <w:r w:rsidRPr="00B33044">
              <w:rPr>
                <w:rFonts w:ascii="Times New Roman" w:hAnsi="Times New Roman"/>
                <w:sz w:val="22"/>
                <w:szCs w:val="22"/>
              </w:rPr>
              <w:t xml:space="preserve">., </w:t>
            </w:r>
            <w:proofErr w:type="gramEnd"/>
            <w:r w:rsidRPr="00B33044">
              <w:rPr>
                <w:rFonts w:ascii="Times New Roman" w:hAnsi="Times New Roman"/>
                <w:sz w:val="22"/>
                <w:szCs w:val="22"/>
              </w:rPr>
              <w:t>д. 3</w:t>
            </w:r>
          </w:p>
        </w:tc>
      </w:tr>
      <w:tr w:rsidR="00B33044" w:rsidRPr="00B33044" w14:paraId="0274A658" w14:textId="77777777" w:rsidTr="00B33044">
        <w:trPr>
          <w:trHeight w:val="447"/>
        </w:trPr>
        <w:tc>
          <w:tcPr>
            <w:tcW w:w="911" w:type="pct"/>
          </w:tcPr>
          <w:p w14:paraId="14AAA6ED"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71D299CD" w14:textId="77777777" w:rsidR="00B33044" w:rsidRPr="00B33044" w:rsidRDefault="00B33044" w:rsidP="00B33044">
            <w:pPr>
              <w:rPr>
                <w:rFonts w:ascii="Times New Roman" w:hAnsi="Times New Roman"/>
                <w:b/>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37634728"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Выборг, п. </w:t>
            </w:r>
            <w:proofErr w:type="spellStart"/>
            <w:r w:rsidRPr="00B33044">
              <w:rPr>
                <w:rFonts w:ascii="Times New Roman" w:hAnsi="Times New Roman"/>
                <w:sz w:val="22"/>
                <w:szCs w:val="22"/>
              </w:rPr>
              <w:t>Лазаревка</w:t>
            </w:r>
            <w:proofErr w:type="spellEnd"/>
            <w:r w:rsidRPr="00B33044">
              <w:rPr>
                <w:rFonts w:ascii="Times New Roman" w:hAnsi="Times New Roman"/>
                <w:sz w:val="22"/>
                <w:szCs w:val="22"/>
              </w:rPr>
              <w:t xml:space="preserve">, </w:t>
            </w:r>
          </w:p>
          <w:p w14:paraId="76ADA2C5"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ул. </w:t>
            </w:r>
            <w:proofErr w:type="gramStart"/>
            <w:r w:rsidRPr="00B33044">
              <w:rPr>
                <w:rFonts w:ascii="Times New Roman" w:hAnsi="Times New Roman"/>
                <w:sz w:val="22"/>
                <w:szCs w:val="22"/>
              </w:rPr>
              <w:t>Промышленная</w:t>
            </w:r>
            <w:proofErr w:type="gramEnd"/>
            <w:r w:rsidRPr="00B33044">
              <w:rPr>
                <w:rFonts w:ascii="Times New Roman" w:hAnsi="Times New Roman"/>
                <w:sz w:val="22"/>
                <w:szCs w:val="22"/>
              </w:rPr>
              <w:t>, д. 4, корпус 1;</w:t>
            </w:r>
          </w:p>
          <w:p w14:paraId="7E4A4637" w14:textId="77777777" w:rsidR="00B33044" w:rsidRPr="00B33044" w:rsidRDefault="00B33044" w:rsidP="00B33044">
            <w:pPr>
              <w:rPr>
                <w:rFonts w:ascii="Times New Roman" w:hAnsi="Times New Roman"/>
                <w:sz w:val="22"/>
                <w:szCs w:val="22"/>
              </w:rPr>
            </w:pPr>
          </w:p>
        </w:tc>
      </w:tr>
      <w:tr w:rsidR="00B33044" w:rsidRPr="00B33044" w14:paraId="19F8F3CA" w14:textId="77777777" w:rsidTr="00B33044">
        <w:trPr>
          <w:trHeight w:val="447"/>
        </w:trPr>
        <w:tc>
          <w:tcPr>
            <w:tcW w:w="911" w:type="pct"/>
          </w:tcPr>
          <w:p w14:paraId="501E22E8"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2F2E0D2E"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14BC6199"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spellStart"/>
            <w:r w:rsidRPr="00B33044">
              <w:rPr>
                <w:rFonts w:ascii="Times New Roman" w:hAnsi="Times New Roman"/>
                <w:sz w:val="22"/>
                <w:szCs w:val="22"/>
              </w:rPr>
              <w:t>Соколинское</w:t>
            </w:r>
            <w:proofErr w:type="spellEnd"/>
            <w:r w:rsidRPr="00B33044">
              <w:rPr>
                <w:rFonts w:ascii="Times New Roman" w:hAnsi="Times New Roman"/>
                <w:sz w:val="22"/>
                <w:szCs w:val="22"/>
              </w:rPr>
              <w:t>, ул. Приморская, д.15б</w:t>
            </w:r>
          </w:p>
        </w:tc>
      </w:tr>
      <w:tr w:rsidR="00B33044" w:rsidRPr="00B33044" w14:paraId="29707AD3" w14:textId="77777777" w:rsidTr="00B33044">
        <w:trPr>
          <w:trHeight w:val="325"/>
        </w:trPr>
        <w:tc>
          <w:tcPr>
            <w:tcW w:w="911" w:type="pct"/>
          </w:tcPr>
          <w:p w14:paraId="7EAD519D" w14:textId="77777777" w:rsidR="00B33044" w:rsidRPr="00B33044" w:rsidRDefault="00B33044" w:rsidP="00B33044">
            <w:pPr>
              <w:ind w:left="360"/>
              <w:rPr>
                <w:rFonts w:ascii="Times New Roman" w:hAnsi="Times New Roman"/>
                <w:bCs/>
                <w:sz w:val="22"/>
                <w:szCs w:val="22"/>
              </w:rPr>
            </w:pPr>
          </w:p>
        </w:tc>
        <w:tc>
          <w:tcPr>
            <w:tcW w:w="4089" w:type="pct"/>
            <w:gridSpan w:val="2"/>
          </w:tcPr>
          <w:p w14:paraId="5A20EDF1"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 xml:space="preserve">                                     Участок № 3</w:t>
            </w:r>
          </w:p>
          <w:p w14:paraId="3C5524C5" w14:textId="77777777" w:rsidR="00B33044" w:rsidRPr="00B33044" w:rsidRDefault="00B33044" w:rsidP="00B33044">
            <w:pPr>
              <w:rPr>
                <w:rFonts w:ascii="Times New Roman" w:hAnsi="Times New Roman"/>
                <w:sz w:val="22"/>
                <w:szCs w:val="22"/>
              </w:rPr>
            </w:pPr>
          </w:p>
        </w:tc>
      </w:tr>
      <w:tr w:rsidR="00B33044" w:rsidRPr="00B33044" w14:paraId="03A11CB2" w14:textId="77777777" w:rsidTr="00B33044">
        <w:trPr>
          <w:trHeight w:val="521"/>
        </w:trPr>
        <w:tc>
          <w:tcPr>
            <w:tcW w:w="911" w:type="pct"/>
          </w:tcPr>
          <w:p w14:paraId="5B24C1A6"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2C25E4B5"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44C3C0B5" w14:textId="77777777" w:rsidR="00B33044" w:rsidRPr="00B33044" w:rsidRDefault="00B33044" w:rsidP="00B33044">
            <w:pPr>
              <w:rPr>
                <w:rFonts w:ascii="Times New Roman" w:hAnsi="Times New Roman"/>
                <w:b/>
                <w:sz w:val="22"/>
                <w:szCs w:val="22"/>
              </w:rPr>
            </w:pPr>
          </w:p>
        </w:tc>
        <w:tc>
          <w:tcPr>
            <w:tcW w:w="2660" w:type="pct"/>
          </w:tcPr>
          <w:p w14:paraId="24C4A823"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Выборг, (м-район А) ул. Куйбышева, д. 23,корп.1 </w:t>
            </w:r>
          </w:p>
          <w:p w14:paraId="27730C06" w14:textId="77777777" w:rsidR="00B33044" w:rsidRPr="00B33044" w:rsidRDefault="00B33044" w:rsidP="00B33044">
            <w:pPr>
              <w:rPr>
                <w:rFonts w:ascii="Times New Roman" w:hAnsi="Times New Roman"/>
                <w:sz w:val="22"/>
                <w:szCs w:val="22"/>
              </w:rPr>
            </w:pPr>
          </w:p>
        </w:tc>
      </w:tr>
      <w:tr w:rsidR="00B33044" w:rsidRPr="00B33044" w14:paraId="1FE9C41B" w14:textId="77777777" w:rsidTr="00B33044">
        <w:trPr>
          <w:trHeight w:val="307"/>
        </w:trPr>
        <w:tc>
          <w:tcPr>
            <w:tcW w:w="911" w:type="pct"/>
          </w:tcPr>
          <w:p w14:paraId="56D69C53" w14:textId="77777777" w:rsidR="00B33044" w:rsidRPr="00B33044" w:rsidRDefault="00B33044" w:rsidP="00B33044">
            <w:pPr>
              <w:ind w:left="360"/>
              <w:rPr>
                <w:rFonts w:ascii="Times New Roman" w:hAnsi="Times New Roman"/>
                <w:b/>
                <w:bCs/>
                <w:sz w:val="22"/>
                <w:szCs w:val="22"/>
              </w:rPr>
            </w:pPr>
          </w:p>
        </w:tc>
        <w:tc>
          <w:tcPr>
            <w:tcW w:w="4089" w:type="pct"/>
            <w:gridSpan w:val="2"/>
          </w:tcPr>
          <w:p w14:paraId="0237F6D2"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 xml:space="preserve">                                        Участок № 5</w:t>
            </w:r>
          </w:p>
          <w:p w14:paraId="38048186" w14:textId="77777777" w:rsidR="00B33044" w:rsidRPr="00B33044" w:rsidRDefault="00B33044" w:rsidP="00B33044">
            <w:pPr>
              <w:rPr>
                <w:rFonts w:ascii="Times New Roman" w:hAnsi="Times New Roman"/>
                <w:sz w:val="22"/>
                <w:szCs w:val="22"/>
              </w:rPr>
            </w:pPr>
          </w:p>
        </w:tc>
      </w:tr>
      <w:tr w:rsidR="00B33044" w:rsidRPr="00B33044" w14:paraId="26FF71AE" w14:textId="77777777" w:rsidTr="00B33044">
        <w:trPr>
          <w:trHeight w:val="1352"/>
        </w:trPr>
        <w:tc>
          <w:tcPr>
            <w:tcW w:w="911" w:type="pct"/>
          </w:tcPr>
          <w:p w14:paraId="661502CB"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4F190E6C"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 ЮВК</w:t>
            </w:r>
          </w:p>
          <w:p w14:paraId="0F4B1590" w14:textId="77777777" w:rsidR="00B33044" w:rsidRPr="00B33044" w:rsidRDefault="00B33044" w:rsidP="00B33044">
            <w:pPr>
              <w:rPr>
                <w:rFonts w:ascii="Times New Roman" w:hAnsi="Times New Roman"/>
                <w:sz w:val="22"/>
                <w:szCs w:val="22"/>
              </w:rPr>
            </w:pPr>
          </w:p>
        </w:tc>
        <w:tc>
          <w:tcPr>
            <w:tcW w:w="2660" w:type="pct"/>
            <w:vAlign w:val="center"/>
          </w:tcPr>
          <w:p w14:paraId="4E86DDFF"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Выборг, ул. Б. </w:t>
            </w:r>
            <w:proofErr w:type="gramStart"/>
            <w:r w:rsidRPr="00B33044">
              <w:rPr>
                <w:rFonts w:ascii="Times New Roman" w:hAnsi="Times New Roman"/>
                <w:sz w:val="22"/>
                <w:szCs w:val="22"/>
              </w:rPr>
              <w:t>Каменная</w:t>
            </w:r>
            <w:proofErr w:type="gramEnd"/>
            <w:r w:rsidRPr="00B33044">
              <w:rPr>
                <w:rFonts w:ascii="Times New Roman" w:hAnsi="Times New Roman"/>
                <w:sz w:val="22"/>
                <w:szCs w:val="22"/>
              </w:rPr>
              <w:t>, д. 18</w:t>
            </w:r>
          </w:p>
        </w:tc>
      </w:tr>
      <w:tr w:rsidR="00B33044" w:rsidRPr="00B33044" w14:paraId="6CFC2D7C" w14:textId="77777777" w:rsidTr="00B33044">
        <w:trPr>
          <w:trHeight w:val="1352"/>
        </w:trPr>
        <w:tc>
          <w:tcPr>
            <w:tcW w:w="911" w:type="pct"/>
          </w:tcPr>
          <w:p w14:paraId="30B8E539"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403E7A59"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мазутное хозяйство</w:t>
            </w:r>
          </w:p>
        </w:tc>
        <w:tc>
          <w:tcPr>
            <w:tcW w:w="2660" w:type="pct"/>
            <w:vAlign w:val="center"/>
          </w:tcPr>
          <w:p w14:paraId="37E87C7A"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Выборг, ул. Б. </w:t>
            </w:r>
            <w:proofErr w:type="gramStart"/>
            <w:r w:rsidRPr="00B33044">
              <w:rPr>
                <w:rFonts w:ascii="Times New Roman" w:hAnsi="Times New Roman"/>
                <w:sz w:val="22"/>
                <w:szCs w:val="22"/>
              </w:rPr>
              <w:t>Каменная</w:t>
            </w:r>
            <w:proofErr w:type="gramEnd"/>
            <w:r w:rsidRPr="00B33044">
              <w:rPr>
                <w:rFonts w:ascii="Times New Roman" w:hAnsi="Times New Roman"/>
                <w:sz w:val="22"/>
                <w:szCs w:val="22"/>
              </w:rPr>
              <w:t>, д. 18</w:t>
            </w:r>
          </w:p>
        </w:tc>
      </w:tr>
      <w:tr w:rsidR="00B33044" w:rsidRPr="00B33044" w14:paraId="750754BD" w14:textId="77777777" w:rsidTr="00B33044">
        <w:trPr>
          <w:trHeight w:val="309"/>
        </w:trPr>
        <w:tc>
          <w:tcPr>
            <w:tcW w:w="911" w:type="pct"/>
          </w:tcPr>
          <w:p w14:paraId="2169CDBC" w14:textId="77777777" w:rsidR="00B33044" w:rsidRPr="00B33044" w:rsidRDefault="00B33044" w:rsidP="00B33044">
            <w:pPr>
              <w:ind w:left="360"/>
              <w:rPr>
                <w:rFonts w:ascii="Times New Roman" w:hAnsi="Times New Roman"/>
                <w:bCs/>
                <w:sz w:val="22"/>
                <w:szCs w:val="22"/>
              </w:rPr>
            </w:pPr>
          </w:p>
        </w:tc>
        <w:tc>
          <w:tcPr>
            <w:tcW w:w="4089" w:type="pct"/>
            <w:gridSpan w:val="2"/>
          </w:tcPr>
          <w:p w14:paraId="7306571F"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 xml:space="preserve">                                       Участок № 7</w:t>
            </w:r>
          </w:p>
          <w:p w14:paraId="55493872" w14:textId="77777777" w:rsidR="00B33044" w:rsidRPr="00B33044" w:rsidRDefault="00B33044" w:rsidP="00B33044">
            <w:pPr>
              <w:rPr>
                <w:rFonts w:ascii="Times New Roman" w:hAnsi="Times New Roman"/>
                <w:sz w:val="22"/>
                <w:szCs w:val="22"/>
              </w:rPr>
            </w:pPr>
          </w:p>
        </w:tc>
      </w:tr>
      <w:tr w:rsidR="00B33044" w:rsidRPr="00B33044" w14:paraId="6481B356" w14:textId="77777777" w:rsidTr="00B33044">
        <w:trPr>
          <w:trHeight w:val="545"/>
        </w:trPr>
        <w:tc>
          <w:tcPr>
            <w:tcW w:w="911" w:type="pct"/>
          </w:tcPr>
          <w:p w14:paraId="354AC302"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1027F03B" w14:textId="77777777" w:rsidR="00B33044" w:rsidRPr="00B33044" w:rsidRDefault="00B33044" w:rsidP="00B33044">
            <w:pPr>
              <w:rPr>
                <w:rFonts w:ascii="Times New Roman" w:hAnsi="Times New Roman"/>
                <w:bCs/>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6737CC5E" w14:textId="77777777" w:rsidR="00B33044" w:rsidRPr="00B33044" w:rsidRDefault="00B33044" w:rsidP="00B33044">
            <w:pPr>
              <w:rPr>
                <w:rFonts w:ascii="Times New Roman" w:hAnsi="Times New Roman"/>
                <w:b/>
                <w:sz w:val="22"/>
                <w:szCs w:val="22"/>
              </w:rPr>
            </w:pPr>
          </w:p>
        </w:tc>
        <w:tc>
          <w:tcPr>
            <w:tcW w:w="2660" w:type="pct"/>
          </w:tcPr>
          <w:p w14:paraId="62A8102F"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Перово, ул. </w:t>
            </w:r>
            <w:proofErr w:type="gramStart"/>
            <w:r w:rsidRPr="00B33044">
              <w:rPr>
                <w:rFonts w:ascii="Times New Roman" w:hAnsi="Times New Roman"/>
                <w:sz w:val="22"/>
                <w:szCs w:val="22"/>
              </w:rPr>
              <w:t>Круговая</w:t>
            </w:r>
            <w:proofErr w:type="gramEnd"/>
            <w:r w:rsidRPr="00B33044">
              <w:rPr>
                <w:rFonts w:ascii="Times New Roman" w:hAnsi="Times New Roman"/>
                <w:sz w:val="22"/>
                <w:szCs w:val="22"/>
              </w:rPr>
              <w:t xml:space="preserve"> </w:t>
            </w:r>
            <w:proofErr w:type="spellStart"/>
            <w:r w:rsidRPr="00B33044">
              <w:rPr>
                <w:rFonts w:ascii="Times New Roman" w:hAnsi="Times New Roman"/>
                <w:sz w:val="22"/>
                <w:szCs w:val="22"/>
              </w:rPr>
              <w:t>зд</w:t>
            </w:r>
            <w:proofErr w:type="spellEnd"/>
            <w:r w:rsidRPr="00B33044">
              <w:rPr>
                <w:rFonts w:ascii="Times New Roman" w:hAnsi="Times New Roman"/>
                <w:sz w:val="22"/>
                <w:szCs w:val="22"/>
              </w:rPr>
              <w:t>. 65</w:t>
            </w:r>
          </w:p>
        </w:tc>
      </w:tr>
      <w:tr w:rsidR="00B33044" w:rsidRPr="00B33044" w14:paraId="1AF4E388" w14:textId="77777777" w:rsidTr="00B33044">
        <w:trPr>
          <w:trHeight w:val="521"/>
        </w:trPr>
        <w:tc>
          <w:tcPr>
            <w:tcW w:w="911" w:type="pct"/>
          </w:tcPr>
          <w:p w14:paraId="5EC9E965"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030BAAE7"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71A7FFE9" w14:textId="77777777" w:rsidR="00B33044" w:rsidRPr="00B33044" w:rsidRDefault="00B33044" w:rsidP="00B33044">
            <w:pPr>
              <w:rPr>
                <w:rFonts w:ascii="Times New Roman" w:hAnsi="Times New Roman"/>
                <w:b/>
                <w:sz w:val="22"/>
                <w:szCs w:val="22"/>
              </w:rPr>
            </w:pPr>
          </w:p>
        </w:tc>
        <w:tc>
          <w:tcPr>
            <w:tcW w:w="2660" w:type="pct"/>
          </w:tcPr>
          <w:p w14:paraId="55117CFD"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п. Кирпичное, ул. Ленинградская, д.20</w:t>
            </w:r>
          </w:p>
        </w:tc>
      </w:tr>
      <w:tr w:rsidR="00B33044" w:rsidRPr="00B33044" w14:paraId="3886490E" w14:textId="77777777" w:rsidTr="00B33044">
        <w:trPr>
          <w:trHeight w:val="521"/>
        </w:trPr>
        <w:tc>
          <w:tcPr>
            <w:tcW w:w="911" w:type="pct"/>
          </w:tcPr>
          <w:p w14:paraId="3FC9A848"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36499DC3" w14:textId="77777777" w:rsidR="00B33044" w:rsidRPr="00B33044" w:rsidRDefault="00B33044" w:rsidP="00B33044">
            <w:pPr>
              <w:rPr>
                <w:rFonts w:ascii="Times New Roman" w:hAnsi="Times New Roman"/>
                <w:bCs/>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4135FFE1" w14:textId="77777777" w:rsidR="00B33044" w:rsidRPr="00B33044" w:rsidRDefault="00B33044" w:rsidP="00B33044">
            <w:pPr>
              <w:rPr>
                <w:rFonts w:ascii="Times New Roman" w:hAnsi="Times New Roman"/>
                <w:b/>
                <w:sz w:val="22"/>
                <w:szCs w:val="22"/>
              </w:rPr>
            </w:pPr>
          </w:p>
        </w:tc>
        <w:tc>
          <w:tcPr>
            <w:tcW w:w="2660" w:type="pct"/>
          </w:tcPr>
          <w:p w14:paraId="4FA643DD"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spellStart"/>
            <w:r w:rsidRPr="00B33044">
              <w:rPr>
                <w:rFonts w:ascii="Times New Roman" w:hAnsi="Times New Roman"/>
                <w:sz w:val="22"/>
                <w:szCs w:val="22"/>
              </w:rPr>
              <w:t>Коробицыно</w:t>
            </w:r>
            <w:proofErr w:type="spellEnd"/>
            <w:r w:rsidRPr="00B33044">
              <w:rPr>
                <w:rFonts w:ascii="Times New Roman" w:hAnsi="Times New Roman"/>
                <w:sz w:val="22"/>
                <w:szCs w:val="22"/>
              </w:rPr>
              <w:t>, Церковный пер., д. 2</w:t>
            </w:r>
          </w:p>
        </w:tc>
      </w:tr>
      <w:tr w:rsidR="00B33044" w:rsidRPr="00B33044" w14:paraId="53338A35" w14:textId="77777777" w:rsidTr="00B33044">
        <w:trPr>
          <w:trHeight w:val="521"/>
        </w:trPr>
        <w:tc>
          <w:tcPr>
            <w:tcW w:w="911" w:type="pct"/>
          </w:tcPr>
          <w:p w14:paraId="12AD7AC6"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244BCBDB" w14:textId="77777777" w:rsidR="00B33044" w:rsidRPr="00B33044" w:rsidRDefault="00B33044" w:rsidP="00B33044">
            <w:pPr>
              <w:rPr>
                <w:rFonts w:ascii="Times New Roman" w:hAnsi="Times New Roman"/>
                <w:bCs/>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0AD866CE" w14:textId="77777777" w:rsidR="00B33044" w:rsidRPr="00B33044" w:rsidRDefault="00B33044" w:rsidP="00B33044">
            <w:pPr>
              <w:rPr>
                <w:rFonts w:ascii="Times New Roman" w:hAnsi="Times New Roman"/>
                <w:b/>
                <w:sz w:val="22"/>
                <w:szCs w:val="22"/>
              </w:rPr>
            </w:pPr>
          </w:p>
        </w:tc>
        <w:tc>
          <w:tcPr>
            <w:tcW w:w="2660" w:type="pct"/>
          </w:tcPr>
          <w:p w14:paraId="2AECA2F0"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spellStart"/>
            <w:r w:rsidRPr="00B33044">
              <w:rPr>
                <w:rFonts w:ascii="Times New Roman" w:hAnsi="Times New Roman"/>
                <w:sz w:val="22"/>
                <w:szCs w:val="22"/>
              </w:rPr>
              <w:t>Гончарово</w:t>
            </w:r>
            <w:proofErr w:type="spellEnd"/>
            <w:r w:rsidRPr="00B33044">
              <w:rPr>
                <w:rFonts w:ascii="Times New Roman" w:hAnsi="Times New Roman"/>
                <w:sz w:val="22"/>
                <w:szCs w:val="22"/>
              </w:rPr>
              <w:t xml:space="preserve">, ул. Центральная </w:t>
            </w:r>
            <w:proofErr w:type="spellStart"/>
            <w:r w:rsidRPr="00B33044">
              <w:rPr>
                <w:rFonts w:ascii="Times New Roman" w:hAnsi="Times New Roman"/>
                <w:sz w:val="22"/>
                <w:szCs w:val="22"/>
              </w:rPr>
              <w:t>зд</w:t>
            </w:r>
            <w:proofErr w:type="spellEnd"/>
            <w:r w:rsidRPr="00B33044">
              <w:rPr>
                <w:rFonts w:ascii="Times New Roman" w:hAnsi="Times New Roman"/>
                <w:sz w:val="22"/>
                <w:szCs w:val="22"/>
              </w:rPr>
              <w:t>. 15а</w:t>
            </w:r>
          </w:p>
        </w:tc>
      </w:tr>
      <w:tr w:rsidR="00B33044" w:rsidRPr="00B33044" w14:paraId="2342F87B" w14:textId="77777777" w:rsidTr="00B33044">
        <w:trPr>
          <w:trHeight w:val="377"/>
        </w:trPr>
        <w:tc>
          <w:tcPr>
            <w:tcW w:w="911" w:type="pct"/>
          </w:tcPr>
          <w:p w14:paraId="7B49F5DB"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5F69D442" w14:textId="77777777" w:rsidR="00B33044" w:rsidRPr="00B33044" w:rsidRDefault="00B33044" w:rsidP="00B33044">
            <w:pPr>
              <w:rPr>
                <w:rFonts w:ascii="Times New Roman" w:hAnsi="Times New Roman"/>
                <w:bCs/>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7A00D1FF" w14:textId="77777777" w:rsidR="00B33044" w:rsidRPr="00B33044" w:rsidRDefault="00B33044" w:rsidP="00B33044">
            <w:pPr>
              <w:rPr>
                <w:rFonts w:ascii="Times New Roman" w:hAnsi="Times New Roman"/>
                <w:b/>
                <w:sz w:val="22"/>
                <w:szCs w:val="22"/>
              </w:rPr>
            </w:pPr>
          </w:p>
        </w:tc>
        <w:tc>
          <w:tcPr>
            <w:tcW w:w="2660" w:type="pct"/>
          </w:tcPr>
          <w:p w14:paraId="0C8524AB"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Красносельское, ул. </w:t>
            </w:r>
            <w:proofErr w:type="gramStart"/>
            <w:r w:rsidRPr="00B33044">
              <w:rPr>
                <w:rFonts w:ascii="Times New Roman" w:hAnsi="Times New Roman"/>
                <w:sz w:val="22"/>
                <w:szCs w:val="22"/>
              </w:rPr>
              <w:t>Советская</w:t>
            </w:r>
            <w:proofErr w:type="gramEnd"/>
            <w:r w:rsidRPr="00B33044">
              <w:rPr>
                <w:rFonts w:ascii="Times New Roman" w:hAnsi="Times New Roman"/>
                <w:sz w:val="22"/>
                <w:szCs w:val="22"/>
              </w:rPr>
              <w:t>, д. 1в</w:t>
            </w:r>
          </w:p>
          <w:p w14:paraId="6ADC5F5A" w14:textId="77777777" w:rsidR="00B33044" w:rsidRPr="00B33044" w:rsidRDefault="00B33044" w:rsidP="00B33044">
            <w:pPr>
              <w:rPr>
                <w:rFonts w:ascii="Times New Roman" w:hAnsi="Times New Roman"/>
                <w:sz w:val="22"/>
                <w:szCs w:val="22"/>
              </w:rPr>
            </w:pPr>
          </w:p>
        </w:tc>
      </w:tr>
      <w:tr w:rsidR="00B33044" w:rsidRPr="00B33044" w14:paraId="4E8979F1" w14:textId="77777777" w:rsidTr="00B33044">
        <w:trPr>
          <w:trHeight w:val="438"/>
        </w:trPr>
        <w:tc>
          <w:tcPr>
            <w:tcW w:w="911" w:type="pct"/>
          </w:tcPr>
          <w:p w14:paraId="5B435907"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41BB5349" w14:textId="77777777" w:rsidR="00B33044" w:rsidRPr="00B33044" w:rsidRDefault="00B33044" w:rsidP="00B33044">
            <w:pPr>
              <w:rPr>
                <w:rFonts w:ascii="Times New Roman" w:hAnsi="Times New Roman"/>
                <w:bCs/>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4A76E705"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spellStart"/>
            <w:r w:rsidRPr="00B33044">
              <w:rPr>
                <w:rFonts w:ascii="Times New Roman" w:hAnsi="Times New Roman"/>
                <w:sz w:val="22"/>
                <w:szCs w:val="22"/>
              </w:rPr>
              <w:t>Барышево</w:t>
            </w:r>
            <w:proofErr w:type="spellEnd"/>
            <w:r w:rsidRPr="00B33044">
              <w:rPr>
                <w:rFonts w:ascii="Times New Roman" w:hAnsi="Times New Roman"/>
                <w:sz w:val="22"/>
                <w:szCs w:val="22"/>
              </w:rPr>
              <w:t>, проезд Котельный д.1</w:t>
            </w:r>
          </w:p>
        </w:tc>
      </w:tr>
      <w:tr w:rsidR="00B33044" w:rsidRPr="00B33044" w14:paraId="7127C4EA" w14:textId="77777777" w:rsidTr="00B33044">
        <w:trPr>
          <w:trHeight w:val="561"/>
        </w:trPr>
        <w:tc>
          <w:tcPr>
            <w:tcW w:w="911" w:type="pct"/>
          </w:tcPr>
          <w:p w14:paraId="0B17E533"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2EC0966B" w14:textId="77777777" w:rsidR="00B33044" w:rsidRPr="00B33044" w:rsidRDefault="00B33044" w:rsidP="00B33044">
            <w:pPr>
              <w:rPr>
                <w:rFonts w:ascii="Times New Roman" w:hAnsi="Times New Roman"/>
                <w:b/>
                <w:bCs/>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 </w:t>
            </w:r>
          </w:p>
          <w:p w14:paraId="2D5745E3" w14:textId="77777777" w:rsidR="00B33044" w:rsidRPr="00B33044" w:rsidRDefault="00B33044" w:rsidP="00B33044">
            <w:pPr>
              <w:rPr>
                <w:rFonts w:ascii="Times New Roman" w:hAnsi="Times New Roman"/>
                <w:b/>
                <w:bCs/>
                <w:sz w:val="22"/>
                <w:szCs w:val="22"/>
              </w:rPr>
            </w:pPr>
          </w:p>
        </w:tc>
        <w:tc>
          <w:tcPr>
            <w:tcW w:w="2660" w:type="pct"/>
          </w:tcPr>
          <w:p w14:paraId="0820E617"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spellStart"/>
            <w:r w:rsidRPr="00B33044">
              <w:rPr>
                <w:rFonts w:ascii="Times New Roman" w:hAnsi="Times New Roman"/>
                <w:sz w:val="22"/>
                <w:szCs w:val="22"/>
              </w:rPr>
              <w:t>Гаврилово</w:t>
            </w:r>
            <w:proofErr w:type="spellEnd"/>
            <w:r w:rsidRPr="00B33044">
              <w:rPr>
                <w:rFonts w:ascii="Times New Roman" w:hAnsi="Times New Roman"/>
                <w:sz w:val="22"/>
                <w:szCs w:val="22"/>
              </w:rPr>
              <w:t xml:space="preserve">, ул. Школьная </w:t>
            </w:r>
            <w:proofErr w:type="spellStart"/>
            <w:r w:rsidRPr="00B33044">
              <w:rPr>
                <w:rFonts w:ascii="Times New Roman" w:hAnsi="Times New Roman"/>
                <w:sz w:val="22"/>
                <w:szCs w:val="22"/>
              </w:rPr>
              <w:t>зд</w:t>
            </w:r>
            <w:proofErr w:type="spellEnd"/>
            <w:r w:rsidRPr="00B33044">
              <w:rPr>
                <w:rFonts w:ascii="Times New Roman" w:hAnsi="Times New Roman"/>
                <w:sz w:val="22"/>
                <w:szCs w:val="22"/>
              </w:rPr>
              <w:t>. 17</w:t>
            </w:r>
          </w:p>
        </w:tc>
      </w:tr>
      <w:tr w:rsidR="00B33044" w:rsidRPr="00B33044" w14:paraId="3F78A2B9" w14:textId="77777777" w:rsidTr="00B33044">
        <w:trPr>
          <w:trHeight w:val="377"/>
        </w:trPr>
        <w:tc>
          <w:tcPr>
            <w:tcW w:w="911" w:type="pct"/>
          </w:tcPr>
          <w:p w14:paraId="1DBA2691" w14:textId="77777777" w:rsidR="00B33044" w:rsidRPr="00B33044" w:rsidRDefault="00B33044" w:rsidP="00B33044">
            <w:pPr>
              <w:ind w:left="360"/>
              <w:rPr>
                <w:rFonts w:ascii="Times New Roman" w:hAnsi="Times New Roman"/>
                <w:bCs/>
                <w:sz w:val="22"/>
                <w:szCs w:val="22"/>
              </w:rPr>
            </w:pPr>
          </w:p>
        </w:tc>
        <w:tc>
          <w:tcPr>
            <w:tcW w:w="4089" w:type="pct"/>
            <w:gridSpan w:val="2"/>
          </w:tcPr>
          <w:p w14:paraId="09664F30"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 xml:space="preserve">                                          Участок № 8</w:t>
            </w:r>
          </w:p>
          <w:p w14:paraId="34F894FE" w14:textId="77777777" w:rsidR="00B33044" w:rsidRPr="00B33044" w:rsidRDefault="00B33044" w:rsidP="00B33044">
            <w:pPr>
              <w:rPr>
                <w:rFonts w:ascii="Times New Roman" w:hAnsi="Times New Roman"/>
                <w:sz w:val="22"/>
                <w:szCs w:val="22"/>
              </w:rPr>
            </w:pPr>
          </w:p>
        </w:tc>
      </w:tr>
      <w:tr w:rsidR="00B33044" w:rsidRPr="00B33044" w14:paraId="77F0B812" w14:textId="77777777" w:rsidTr="00B33044">
        <w:trPr>
          <w:trHeight w:val="521"/>
        </w:trPr>
        <w:tc>
          <w:tcPr>
            <w:tcW w:w="911" w:type="pct"/>
          </w:tcPr>
          <w:p w14:paraId="120773DE"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42F4CB43"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4426AB59" w14:textId="77777777" w:rsidR="00B33044" w:rsidRPr="00B33044" w:rsidRDefault="00B33044" w:rsidP="00B33044">
            <w:pPr>
              <w:rPr>
                <w:rFonts w:ascii="Times New Roman" w:hAnsi="Times New Roman"/>
                <w:b/>
                <w:bCs/>
                <w:sz w:val="22"/>
                <w:szCs w:val="22"/>
              </w:rPr>
            </w:pPr>
          </w:p>
        </w:tc>
        <w:tc>
          <w:tcPr>
            <w:tcW w:w="2660" w:type="pct"/>
          </w:tcPr>
          <w:p w14:paraId="1A883F4A"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Каменногорск, ул. Фабричная, </w:t>
            </w:r>
            <w:proofErr w:type="spellStart"/>
            <w:r w:rsidRPr="00B33044">
              <w:rPr>
                <w:rFonts w:ascii="Times New Roman" w:hAnsi="Times New Roman"/>
                <w:sz w:val="22"/>
                <w:szCs w:val="22"/>
              </w:rPr>
              <w:t>зд</w:t>
            </w:r>
            <w:proofErr w:type="spellEnd"/>
            <w:r w:rsidRPr="00B33044">
              <w:rPr>
                <w:rFonts w:ascii="Times New Roman" w:hAnsi="Times New Roman"/>
                <w:sz w:val="22"/>
                <w:szCs w:val="22"/>
              </w:rPr>
              <w:t>. 10</w:t>
            </w:r>
          </w:p>
        </w:tc>
      </w:tr>
      <w:tr w:rsidR="00B33044" w:rsidRPr="00B33044" w14:paraId="1732E3B0" w14:textId="77777777" w:rsidTr="00B33044">
        <w:trPr>
          <w:trHeight w:val="425"/>
        </w:trPr>
        <w:tc>
          <w:tcPr>
            <w:tcW w:w="911" w:type="pct"/>
          </w:tcPr>
          <w:p w14:paraId="68D28199"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6EC2BC8C"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3FC82B43" w14:textId="77777777" w:rsidR="00B33044" w:rsidRPr="00B33044" w:rsidRDefault="00B33044" w:rsidP="00B33044">
            <w:pPr>
              <w:rPr>
                <w:rFonts w:ascii="Times New Roman" w:hAnsi="Times New Roman"/>
                <w:b/>
                <w:bCs/>
                <w:sz w:val="22"/>
                <w:szCs w:val="22"/>
              </w:rPr>
            </w:pPr>
          </w:p>
        </w:tc>
        <w:tc>
          <w:tcPr>
            <w:tcW w:w="2660" w:type="pct"/>
          </w:tcPr>
          <w:p w14:paraId="7D309276"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Каменногорск, </w:t>
            </w:r>
            <w:proofErr w:type="gramStart"/>
            <w:r w:rsidRPr="00B33044">
              <w:rPr>
                <w:rFonts w:ascii="Times New Roman" w:hAnsi="Times New Roman"/>
                <w:sz w:val="22"/>
                <w:szCs w:val="22"/>
              </w:rPr>
              <w:t>Ленинградское</w:t>
            </w:r>
            <w:proofErr w:type="gramEnd"/>
            <w:r w:rsidRPr="00B33044">
              <w:rPr>
                <w:rFonts w:ascii="Times New Roman" w:hAnsi="Times New Roman"/>
                <w:sz w:val="22"/>
                <w:szCs w:val="22"/>
              </w:rPr>
              <w:t xml:space="preserve"> ш, д. 117</w:t>
            </w:r>
          </w:p>
          <w:p w14:paraId="4B6FB300" w14:textId="77777777" w:rsidR="00B33044" w:rsidRPr="00B33044" w:rsidRDefault="00B33044" w:rsidP="00B33044">
            <w:pPr>
              <w:rPr>
                <w:rFonts w:ascii="Times New Roman" w:hAnsi="Times New Roman"/>
                <w:sz w:val="22"/>
                <w:szCs w:val="22"/>
              </w:rPr>
            </w:pPr>
          </w:p>
        </w:tc>
      </w:tr>
      <w:tr w:rsidR="00B33044" w:rsidRPr="00B33044" w14:paraId="33945740" w14:textId="77777777" w:rsidTr="00B33044">
        <w:trPr>
          <w:trHeight w:val="390"/>
        </w:trPr>
        <w:tc>
          <w:tcPr>
            <w:tcW w:w="911" w:type="pct"/>
          </w:tcPr>
          <w:p w14:paraId="1655A4DE"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6EA28886"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6C5C7F81"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Пруды, ул. </w:t>
            </w:r>
            <w:proofErr w:type="gramStart"/>
            <w:r w:rsidRPr="00B33044">
              <w:rPr>
                <w:rFonts w:ascii="Times New Roman" w:hAnsi="Times New Roman"/>
                <w:sz w:val="22"/>
                <w:szCs w:val="22"/>
              </w:rPr>
              <w:t>Гранитная</w:t>
            </w:r>
            <w:proofErr w:type="gramEnd"/>
            <w:r w:rsidRPr="00B33044">
              <w:rPr>
                <w:rFonts w:ascii="Times New Roman" w:hAnsi="Times New Roman"/>
                <w:sz w:val="22"/>
                <w:szCs w:val="22"/>
              </w:rPr>
              <w:t>, соор.24</w:t>
            </w:r>
          </w:p>
        </w:tc>
      </w:tr>
      <w:tr w:rsidR="00B33044" w:rsidRPr="00B33044" w14:paraId="3A33F717" w14:textId="77777777" w:rsidTr="00B33044">
        <w:trPr>
          <w:trHeight w:val="390"/>
        </w:trPr>
        <w:tc>
          <w:tcPr>
            <w:tcW w:w="911" w:type="pct"/>
          </w:tcPr>
          <w:p w14:paraId="5CE3EE91"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2F4412FC"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61990D02"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Пруды, ул. </w:t>
            </w:r>
            <w:proofErr w:type="gramStart"/>
            <w:r w:rsidRPr="00B33044">
              <w:rPr>
                <w:rFonts w:ascii="Times New Roman" w:hAnsi="Times New Roman"/>
                <w:sz w:val="22"/>
                <w:szCs w:val="22"/>
              </w:rPr>
              <w:t>Горная</w:t>
            </w:r>
            <w:proofErr w:type="gramEnd"/>
            <w:r w:rsidRPr="00B33044">
              <w:rPr>
                <w:rFonts w:ascii="Times New Roman" w:hAnsi="Times New Roman"/>
                <w:sz w:val="22"/>
                <w:szCs w:val="22"/>
              </w:rPr>
              <w:t>, зд.16</w:t>
            </w:r>
          </w:p>
          <w:p w14:paraId="47950029" w14:textId="77777777" w:rsidR="00B33044" w:rsidRPr="00B33044" w:rsidRDefault="00B33044" w:rsidP="00B33044">
            <w:pPr>
              <w:rPr>
                <w:rFonts w:ascii="Times New Roman" w:hAnsi="Times New Roman"/>
                <w:sz w:val="22"/>
                <w:szCs w:val="22"/>
              </w:rPr>
            </w:pPr>
          </w:p>
        </w:tc>
      </w:tr>
      <w:tr w:rsidR="00B33044" w:rsidRPr="00B33044" w14:paraId="41B1FA6A" w14:textId="77777777" w:rsidTr="00B33044">
        <w:trPr>
          <w:trHeight w:val="390"/>
        </w:trPr>
        <w:tc>
          <w:tcPr>
            <w:tcW w:w="911" w:type="pct"/>
          </w:tcPr>
          <w:p w14:paraId="769B1128"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35EE29A3"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0CC020AB"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Г. Каменногорск, ул. </w:t>
            </w:r>
            <w:proofErr w:type="gramStart"/>
            <w:r w:rsidRPr="00B33044">
              <w:rPr>
                <w:rFonts w:ascii="Times New Roman" w:hAnsi="Times New Roman"/>
                <w:sz w:val="22"/>
                <w:szCs w:val="22"/>
              </w:rPr>
              <w:t>Гранитная</w:t>
            </w:r>
            <w:proofErr w:type="gramEnd"/>
            <w:r w:rsidRPr="00B33044">
              <w:rPr>
                <w:rFonts w:ascii="Times New Roman" w:hAnsi="Times New Roman"/>
                <w:sz w:val="22"/>
                <w:szCs w:val="22"/>
              </w:rPr>
              <w:t xml:space="preserve"> 1б.</w:t>
            </w:r>
          </w:p>
        </w:tc>
      </w:tr>
      <w:tr w:rsidR="00B33044" w:rsidRPr="00B33044" w14:paraId="4E6B4C30" w14:textId="77777777" w:rsidTr="00B33044">
        <w:trPr>
          <w:trHeight w:val="239"/>
        </w:trPr>
        <w:tc>
          <w:tcPr>
            <w:tcW w:w="911" w:type="pct"/>
          </w:tcPr>
          <w:p w14:paraId="63E09A7C" w14:textId="77777777" w:rsidR="00B33044" w:rsidRPr="00B33044" w:rsidRDefault="00B33044" w:rsidP="00B33044">
            <w:pPr>
              <w:ind w:left="360"/>
              <w:rPr>
                <w:rFonts w:ascii="Times New Roman" w:hAnsi="Times New Roman"/>
                <w:bCs/>
                <w:sz w:val="22"/>
                <w:szCs w:val="22"/>
              </w:rPr>
            </w:pPr>
          </w:p>
        </w:tc>
        <w:tc>
          <w:tcPr>
            <w:tcW w:w="4089" w:type="pct"/>
            <w:gridSpan w:val="2"/>
          </w:tcPr>
          <w:p w14:paraId="3A93690E"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 xml:space="preserve">                                       Участок № 9</w:t>
            </w:r>
          </w:p>
          <w:p w14:paraId="4432080A" w14:textId="77777777" w:rsidR="00B33044" w:rsidRPr="00B33044" w:rsidRDefault="00B33044" w:rsidP="00B33044">
            <w:pPr>
              <w:rPr>
                <w:rFonts w:ascii="Times New Roman" w:hAnsi="Times New Roman"/>
                <w:sz w:val="22"/>
                <w:szCs w:val="22"/>
              </w:rPr>
            </w:pPr>
          </w:p>
        </w:tc>
      </w:tr>
      <w:tr w:rsidR="00B33044" w:rsidRPr="00B33044" w14:paraId="6519CDA5" w14:textId="77777777" w:rsidTr="00B33044">
        <w:trPr>
          <w:trHeight w:val="531"/>
        </w:trPr>
        <w:tc>
          <w:tcPr>
            <w:tcW w:w="911" w:type="pct"/>
          </w:tcPr>
          <w:p w14:paraId="05569E24"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66FD703E" w14:textId="77777777" w:rsidR="00B33044" w:rsidRPr="00B33044" w:rsidRDefault="00B33044" w:rsidP="00B33044">
            <w:pPr>
              <w:rPr>
                <w:rFonts w:ascii="Times New Roman" w:hAnsi="Times New Roman"/>
                <w:b/>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 </w:t>
            </w:r>
          </w:p>
          <w:p w14:paraId="23C7D7F6" w14:textId="77777777" w:rsidR="00B33044" w:rsidRPr="00B33044" w:rsidRDefault="00B33044" w:rsidP="00B33044">
            <w:pPr>
              <w:rPr>
                <w:rFonts w:ascii="Times New Roman" w:hAnsi="Times New Roman"/>
                <w:b/>
                <w:sz w:val="22"/>
                <w:szCs w:val="22"/>
              </w:rPr>
            </w:pPr>
          </w:p>
        </w:tc>
        <w:tc>
          <w:tcPr>
            <w:tcW w:w="2660" w:type="pct"/>
          </w:tcPr>
          <w:p w14:paraId="44B4BF40"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п. Красная долина, Центральное шоссе, д.14</w:t>
            </w:r>
          </w:p>
        </w:tc>
      </w:tr>
      <w:tr w:rsidR="00B33044" w:rsidRPr="00B33044" w14:paraId="1A4DB859" w14:textId="77777777" w:rsidTr="00B33044">
        <w:trPr>
          <w:trHeight w:val="521"/>
        </w:trPr>
        <w:tc>
          <w:tcPr>
            <w:tcW w:w="911" w:type="pct"/>
          </w:tcPr>
          <w:p w14:paraId="29F31327"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6D327B55" w14:textId="77777777" w:rsidR="00B33044" w:rsidRPr="00B33044" w:rsidRDefault="00B33044" w:rsidP="00B33044">
            <w:pPr>
              <w:rPr>
                <w:rFonts w:ascii="Times New Roman" w:hAnsi="Times New Roman"/>
                <w:b/>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 </w:t>
            </w:r>
          </w:p>
          <w:p w14:paraId="44B2669D" w14:textId="77777777" w:rsidR="00B33044" w:rsidRPr="00B33044" w:rsidRDefault="00B33044" w:rsidP="00B33044">
            <w:pPr>
              <w:rPr>
                <w:rFonts w:ascii="Times New Roman" w:hAnsi="Times New Roman"/>
                <w:b/>
                <w:sz w:val="22"/>
                <w:szCs w:val="22"/>
              </w:rPr>
            </w:pPr>
          </w:p>
        </w:tc>
        <w:tc>
          <w:tcPr>
            <w:tcW w:w="2660" w:type="pct"/>
          </w:tcPr>
          <w:p w14:paraId="0B175CBF"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Рябово, </w:t>
            </w:r>
            <w:proofErr w:type="spellStart"/>
            <w:r w:rsidRPr="00B33044">
              <w:rPr>
                <w:rFonts w:ascii="Times New Roman" w:hAnsi="Times New Roman"/>
                <w:sz w:val="22"/>
                <w:szCs w:val="22"/>
              </w:rPr>
              <w:t>Полянское</w:t>
            </w:r>
            <w:proofErr w:type="spellEnd"/>
            <w:r w:rsidRPr="00B33044">
              <w:rPr>
                <w:rFonts w:ascii="Times New Roman" w:hAnsi="Times New Roman"/>
                <w:sz w:val="22"/>
                <w:szCs w:val="22"/>
              </w:rPr>
              <w:t xml:space="preserve"> шоссе, д.4</w:t>
            </w:r>
          </w:p>
        </w:tc>
      </w:tr>
      <w:tr w:rsidR="00B33044" w:rsidRPr="00B33044" w14:paraId="0BF536BF" w14:textId="77777777" w:rsidTr="00B33044">
        <w:trPr>
          <w:trHeight w:val="521"/>
        </w:trPr>
        <w:tc>
          <w:tcPr>
            <w:tcW w:w="911" w:type="pct"/>
          </w:tcPr>
          <w:p w14:paraId="32A5E136"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20BD94E8"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 (СУГ),</w:t>
            </w:r>
          </w:p>
          <w:p w14:paraId="24065C47"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ЭХЗ</w:t>
            </w:r>
          </w:p>
        </w:tc>
        <w:tc>
          <w:tcPr>
            <w:tcW w:w="2660" w:type="pct"/>
          </w:tcPr>
          <w:p w14:paraId="230EDB06"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spellStart"/>
            <w:r w:rsidRPr="00B33044">
              <w:rPr>
                <w:rFonts w:ascii="Times New Roman" w:hAnsi="Times New Roman"/>
                <w:sz w:val="22"/>
                <w:szCs w:val="22"/>
              </w:rPr>
              <w:t>Глебычево</w:t>
            </w:r>
            <w:proofErr w:type="spellEnd"/>
            <w:r w:rsidRPr="00B33044">
              <w:rPr>
                <w:rFonts w:ascii="Times New Roman" w:hAnsi="Times New Roman"/>
                <w:sz w:val="22"/>
                <w:szCs w:val="22"/>
              </w:rPr>
              <w:t xml:space="preserve">, ул. </w:t>
            </w:r>
            <w:proofErr w:type="gramStart"/>
            <w:r w:rsidRPr="00B33044">
              <w:rPr>
                <w:rFonts w:ascii="Times New Roman" w:hAnsi="Times New Roman"/>
                <w:sz w:val="22"/>
                <w:szCs w:val="22"/>
              </w:rPr>
              <w:t>Офицерская</w:t>
            </w:r>
            <w:proofErr w:type="gramEnd"/>
            <w:r w:rsidRPr="00B33044">
              <w:rPr>
                <w:rFonts w:ascii="Times New Roman" w:hAnsi="Times New Roman"/>
                <w:sz w:val="22"/>
                <w:szCs w:val="22"/>
              </w:rPr>
              <w:t>, д.2а, строение 1</w:t>
            </w:r>
          </w:p>
        </w:tc>
      </w:tr>
      <w:tr w:rsidR="00B33044" w:rsidRPr="00B33044" w14:paraId="0DF4413B" w14:textId="77777777" w:rsidTr="00B33044">
        <w:trPr>
          <w:trHeight w:val="341"/>
        </w:trPr>
        <w:tc>
          <w:tcPr>
            <w:tcW w:w="911" w:type="pct"/>
          </w:tcPr>
          <w:p w14:paraId="5941EE63" w14:textId="77777777" w:rsidR="00B33044" w:rsidRPr="00B33044" w:rsidRDefault="00B33044" w:rsidP="00B33044">
            <w:pPr>
              <w:ind w:left="360"/>
              <w:rPr>
                <w:rFonts w:ascii="Times New Roman" w:hAnsi="Times New Roman"/>
                <w:bCs/>
                <w:sz w:val="22"/>
                <w:szCs w:val="22"/>
              </w:rPr>
            </w:pPr>
          </w:p>
        </w:tc>
        <w:tc>
          <w:tcPr>
            <w:tcW w:w="4089" w:type="pct"/>
            <w:gridSpan w:val="2"/>
          </w:tcPr>
          <w:p w14:paraId="51634439"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 xml:space="preserve">                                      Участок № 10</w:t>
            </w:r>
          </w:p>
          <w:p w14:paraId="683D2D00" w14:textId="77777777" w:rsidR="00B33044" w:rsidRPr="00B33044" w:rsidRDefault="00B33044" w:rsidP="00B33044">
            <w:pPr>
              <w:rPr>
                <w:rFonts w:ascii="Times New Roman" w:hAnsi="Times New Roman"/>
                <w:sz w:val="22"/>
                <w:szCs w:val="22"/>
              </w:rPr>
            </w:pPr>
          </w:p>
        </w:tc>
      </w:tr>
      <w:tr w:rsidR="00B33044" w:rsidRPr="00B33044" w14:paraId="7DDF81F9" w14:textId="77777777" w:rsidTr="00B33044">
        <w:trPr>
          <w:trHeight w:val="521"/>
        </w:trPr>
        <w:tc>
          <w:tcPr>
            <w:tcW w:w="911" w:type="pct"/>
          </w:tcPr>
          <w:p w14:paraId="6E771AF2"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6A519DB0"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581B58CE" w14:textId="77777777" w:rsidR="00B33044" w:rsidRPr="00B33044" w:rsidRDefault="00B33044" w:rsidP="00B33044">
            <w:pPr>
              <w:rPr>
                <w:rFonts w:ascii="Times New Roman" w:hAnsi="Times New Roman"/>
                <w:b/>
                <w:bCs/>
                <w:sz w:val="22"/>
                <w:szCs w:val="22"/>
              </w:rPr>
            </w:pPr>
          </w:p>
        </w:tc>
        <w:tc>
          <w:tcPr>
            <w:tcW w:w="2660" w:type="pct"/>
          </w:tcPr>
          <w:p w14:paraId="2C2AB7F2"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Рощино, ул. </w:t>
            </w:r>
            <w:proofErr w:type="gramStart"/>
            <w:r w:rsidRPr="00B33044">
              <w:rPr>
                <w:rFonts w:ascii="Times New Roman" w:hAnsi="Times New Roman"/>
                <w:sz w:val="22"/>
                <w:szCs w:val="22"/>
              </w:rPr>
              <w:t>Социалистическая</w:t>
            </w:r>
            <w:proofErr w:type="gramEnd"/>
            <w:r w:rsidRPr="00B33044">
              <w:rPr>
                <w:rFonts w:ascii="Times New Roman" w:hAnsi="Times New Roman"/>
                <w:sz w:val="22"/>
                <w:szCs w:val="22"/>
              </w:rPr>
              <w:t>, д.7А</w:t>
            </w:r>
          </w:p>
        </w:tc>
      </w:tr>
      <w:tr w:rsidR="00B33044" w:rsidRPr="00B33044" w14:paraId="77BAC46F" w14:textId="77777777" w:rsidTr="00B33044">
        <w:trPr>
          <w:trHeight w:val="521"/>
        </w:trPr>
        <w:tc>
          <w:tcPr>
            <w:tcW w:w="911" w:type="pct"/>
          </w:tcPr>
          <w:p w14:paraId="028A1D1B"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078B3AA7"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0355C1BC" w14:textId="77777777" w:rsidR="00B33044" w:rsidRPr="00B33044" w:rsidRDefault="00B33044" w:rsidP="00B33044">
            <w:pPr>
              <w:tabs>
                <w:tab w:val="left" w:pos="812"/>
                <w:tab w:val="center" w:pos="955"/>
              </w:tabs>
              <w:rPr>
                <w:rFonts w:ascii="Times New Roman" w:hAnsi="Times New Roman"/>
                <w:b/>
                <w:sz w:val="22"/>
                <w:szCs w:val="22"/>
              </w:rPr>
            </w:pPr>
            <w:r w:rsidRPr="00B33044">
              <w:rPr>
                <w:rFonts w:ascii="Times New Roman" w:hAnsi="Times New Roman"/>
                <w:b/>
                <w:sz w:val="22"/>
                <w:szCs w:val="22"/>
              </w:rPr>
              <w:tab/>
            </w:r>
          </w:p>
        </w:tc>
        <w:tc>
          <w:tcPr>
            <w:tcW w:w="2660" w:type="pct"/>
          </w:tcPr>
          <w:p w14:paraId="0BF60216"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Рощино, ул. </w:t>
            </w:r>
            <w:proofErr w:type="gramStart"/>
            <w:r w:rsidRPr="00B33044">
              <w:rPr>
                <w:rFonts w:ascii="Times New Roman" w:hAnsi="Times New Roman"/>
                <w:sz w:val="22"/>
                <w:szCs w:val="22"/>
              </w:rPr>
              <w:t>Тракторная</w:t>
            </w:r>
            <w:proofErr w:type="gramEnd"/>
            <w:r w:rsidRPr="00B33044">
              <w:rPr>
                <w:rFonts w:ascii="Times New Roman" w:hAnsi="Times New Roman"/>
                <w:sz w:val="22"/>
                <w:szCs w:val="22"/>
              </w:rPr>
              <w:t>, д.13</w:t>
            </w:r>
          </w:p>
        </w:tc>
      </w:tr>
      <w:tr w:rsidR="00B33044" w:rsidRPr="00B33044" w14:paraId="3485FCA8" w14:textId="77777777" w:rsidTr="00B33044">
        <w:trPr>
          <w:trHeight w:val="521"/>
        </w:trPr>
        <w:tc>
          <w:tcPr>
            <w:tcW w:w="911" w:type="pct"/>
          </w:tcPr>
          <w:p w14:paraId="530EC356"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78688FE2"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5E64C28B" w14:textId="77777777" w:rsidR="00B33044" w:rsidRPr="00B33044" w:rsidRDefault="00B33044" w:rsidP="00B33044">
            <w:pPr>
              <w:rPr>
                <w:rFonts w:ascii="Times New Roman" w:hAnsi="Times New Roman"/>
                <w:b/>
                <w:sz w:val="22"/>
                <w:szCs w:val="22"/>
              </w:rPr>
            </w:pPr>
          </w:p>
        </w:tc>
        <w:tc>
          <w:tcPr>
            <w:tcW w:w="2660" w:type="pct"/>
          </w:tcPr>
          <w:p w14:paraId="5A88287C"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п. Рощино, ул. Высокая, д.8</w:t>
            </w:r>
            <w:proofErr w:type="gramStart"/>
            <w:r w:rsidRPr="00B33044">
              <w:rPr>
                <w:rFonts w:ascii="Times New Roman" w:hAnsi="Times New Roman"/>
                <w:sz w:val="22"/>
                <w:szCs w:val="22"/>
              </w:rPr>
              <w:t xml:space="preserve"> А</w:t>
            </w:r>
            <w:proofErr w:type="gramEnd"/>
          </w:p>
        </w:tc>
      </w:tr>
      <w:tr w:rsidR="00B33044" w:rsidRPr="00B33044" w14:paraId="7C48FA6E" w14:textId="77777777" w:rsidTr="00B33044">
        <w:trPr>
          <w:trHeight w:val="521"/>
        </w:trPr>
        <w:tc>
          <w:tcPr>
            <w:tcW w:w="911" w:type="pct"/>
          </w:tcPr>
          <w:p w14:paraId="133A8A2F"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47D3D5AF"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24B985A6"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spellStart"/>
            <w:r w:rsidRPr="00B33044">
              <w:rPr>
                <w:rFonts w:ascii="Times New Roman" w:hAnsi="Times New Roman"/>
                <w:sz w:val="22"/>
                <w:szCs w:val="22"/>
              </w:rPr>
              <w:t>Цвелодубово</w:t>
            </w:r>
            <w:proofErr w:type="spellEnd"/>
            <w:r w:rsidRPr="00B33044">
              <w:rPr>
                <w:rFonts w:ascii="Times New Roman" w:hAnsi="Times New Roman"/>
                <w:sz w:val="22"/>
                <w:szCs w:val="22"/>
              </w:rPr>
              <w:t>, ул. Центральная, д.48</w:t>
            </w:r>
          </w:p>
        </w:tc>
      </w:tr>
      <w:tr w:rsidR="00B33044" w:rsidRPr="00B33044" w14:paraId="12BD1983" w14:textId="77777777" w:rsidTr="00B33044">
        <w:trPr>
          <w:trHeight w:val="521"/>
        </w:trPr>
        <w:tc>
          <w:tcPr>
            <w:tcW w:w="911" w:type="pct"/>
          </w:tcPr>
          <w:p w14:paraId="16BC58F5"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52AD6061"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60575DFA"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п. Первомайское, ул. Ленина, д 54</w:t>
            </w:r>
            <w:proofErr w:type="gramStart"/>
            <w:r w:rsidRPr="00B33044">
              <w:rPr>
                <w:rFonts w:ascii="Times New Roman" w:hAnsi="Times New Roman"/>
                <w:sz w:val="22"/>
                <w:szCs w:val="22"/>
              </w:rPr>
              <w:t xml:space="preserve"> Б</w:t>
            </w:r>
            <w:proofErr w:type="gramEnd"/>
          </w:p>
        </w:tc>
      </w:tr>
      <w:tr w:rsidR="00B33044" w:rsidRPr="00B33044" w14:paraId="566A71CD" w14:textId="77777777" w:rsidTr="00B33044">
        <w:trPr>
          <w:trHeight w:val="521"/>
        </w:trPr>
        <w:tc>
          <w:tcPr>
            <w:tcW w:w="911" w:type="pct"/>
          </w:tcPr>
          <w:p w14:paraId="7B887A52" w14:textId="77777777" w:rsidR="00B33044" w:rsidRPr="00B33044" w:rsidRDefault="00B33044" w:rsidP="00B33044">
            <w:pPr>
              <w:pStyle w:val="af5"/>
              <w:numPr>
                <w:ilvl w:val="0"/>
                <w:numId w:val="50"/>
              </w:numPr>
              <w:spacing w:after="0" w:line="240" w:lineRule="auto"/>
              <w:ind w:left="1494"/>
              <w:jc w:val="center"/>
              <w:rPr>
                <w:rFonts w:ascii="Times New Roman" w:hAnsi="Times New Roman"/>
                <w:bCs/>
                <w:sz w:val="22"/>
                <w:szCs w:val="22"/>
              </w:rPr>
            </w:pPr>
          </w:p>
        </w:tc>
        <w:tc>
          <w:tcPr>
            <w:tcW w:w="1429" w:type="pct"/>
          </w:tcPr>
          <w:p w14:paraId="3DC9A3C9"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7B9D2391"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spellStart"/>
            <w:r w:rsidRPr="00B33044">
              <w:rPr>
                <w:rFonts w:ascii="Times New Roman" w:hAnsi="Times New Roman"/>
                <w:sz w:val="22"/>
                <w:szCs w:val="22"/>
              </w:rPr>
              <w:t>Ильичево</w:t>
            </w:r>
            <w:proofErr w:type="spellEnd"/>
            <w:r w:rsidRPr="00B33044">
              <w:rPr>
                <w:rFonts w:ascii="Times New Roman" w:hAnsi="Times New Roman"/>
                <w:sz w:val="22"/>
                <w:szCs w:val="22"/>
              </w:rPr>
              <w:t>, ул. Садовая д 3В</w:t>
            </w:r>
          </w:p>
        </w:tc>
      </w:tr>
      <w:tr w:rsidR="00B33044" w:rsidRPr="00B33044" w14:paraId="49105B66" w14:textId="77777777" w:rsidTr="00B33044">
        <w:trPr>
          <w:trHeight w:val="521"/>
        </w:trPr>
        <w:tc>
          <w:tcPr>
            <w:tcW w:w="911" w:type="pct"/>
          </w:tcPr>
          <w:p w14:paraId="4C9CB68A"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3313A9A5"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145FECCB"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п. Пушное, ул. Школьная, д. 3</w:t>
            </w:r>
            <w:proofErr w:type="gramStart"/>
            <w:r w:rsidRPr="00B33044">
              <w:rPr>
                <w:rFonts w:ascii="Times New Roman" w:hAnsi="Times New Roman"/>
                <w:sz w:val="22"/>
                <w:szCs w:val="22"/>
              </w:rPr>
              <w:t xml:space="preserve"> А</w:t>
            </w:r>
            <w:proofErr w:type="gramEnd"/>
          </w:p>
          <w:p w14:paraId="3F0BF705" w14:textId="77777777" w:rsidR="00B33044" w:rsidRPr="00B33044" w:rsidRDefault="00B33044" w:rsidP="00B33044">
            <w:pPr>
              <w:rPr>
                <w:rFonts w:ascii="Times New Roman" w:hAnsi="Times New Roman"/>
                <w:b/>
                <w:sz w:val="22"/>
                <w:szCs w:val="22"/>
              </w:rPr>
            </w:pPr>
          </w:p>
        </w:tc>
      </w:tr>
      <w:tr w:rsidR="00B33044" w:rsidRPr="00B33044" w14:paraId="25C93A1E" w14:textId="77777777" w:rsidTr="00B33044">
        <w:trPr>
          <w:trHeight w:val="521"/>
        </w:trPr>
        <w:tc>
          <w:tcPr>
            <w:tcW w:w="911" w:type="pct"/>
          </w:tcPr>
          <w:p w14:paraId="138F3711"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784046F0"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p w14:paraId="54EE5521" w14:textId="77777777" w:rsidR="00B33044" w:rsidRPr="00B33044" w:rsidRDefault="00B33044" w:rsidP="00B33044">
            <w:pPr>
              <w:rPr>
                <w:rFonts w:ascii="Times New Roman" w:hAnsi="Times New Roman"/>
                <w:b/>
                <w:sz w:val="22"/>
                <w:szCs w:val="22"/>
              </w:rPr>
            </w:pPr>
          </w:p>
        </w:tc>
        <w:tc>
          <w:tcPr>
            <w:tcW w:w="2660" w:type="pct"/>
          </w:tcPr>
          <w:p w14:paraId="5644BB10"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gramStart"/>
            <w:r w:rsidRPr="00B33044">
              <w:rPr>
                <w:rFonts w:ascii="Times New Roman" w:hAnsi="Times New Roman"/>
                <w:sz w:val="22"/>
                <w:szCs w:val="22"/>
              </w:rPr>
              <w:t>Ленинское</w:t>
            </w:r>
            <w:proofErr w:type="gramEnd"/>
            <w:r w:rsidRPr="00B33044">
              <w:rPr>
                <w:rFonts w:ascii="Times New Roman" w:hAnsi="Times New Roman"/>
                <w:sz w:val="22"/>
                <w:szCs w:val="22"/>
              </w:rPr>
              <w:t>, проезд Лесной,3</w:t>
            </w:r>
          </w:p>
        </w:tc>
      </w:tr>
      <w:tr w:rsidR="00B33044" w:rsidRPr="00B33044" w14:paraId="31D94D7F" w14:textId="77777777" w:rsidTr="00B33044">
        <w:trPr>
          <w:trHeight w:val="303"/>
        </w:trPr>
        <w:tc>
          <w:tcPr>
            <w:tcW w:w="911" w:type="pct"/>
          </w:tcPr>
          <w:p w14:paraId="33C75A8E" w14:textId="77777777" w:rsidR="00B33044" w:rsidRPr="00B33044" w:rsidRDefault="00B33044" w:rsidP="00B33044">
            <w:pPr>
              <w:ind w:left="360"/>
              <w:rPr>
                <w:rFonts w:ascii="Times New Roman" w:hAnsi="Times New Roman"/>
                <w:sz w:val="22"/>
                <w:szCs w:val="22"/>
              </w:rPr>
            </w:pPr>
          </w:p>
        </w:tc>
        <w:tc>
          <w:tcPr>
            <w:tcW w:w="4089" w:type="pct"/>
            <w:gridSpan w:val="2"/>
          </w:tcPr>
          <w:p w14:paraId="01E9C245"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 xml:space="preserve">                                       Участок № 11</w:t>
            </w:r>
          </w:p>
          <w:p w14:paraId="7FCE8BE2" w14:textId="77777777" w:rsidR="00B33044" w:rsidRPr="00B33044" w:rsidRDefault="00B33044" w:rsidP="00B33044">
            <w:pPr>
              <w:rPr>
                <w:rFonts w:ascii="Times New Roman" w:hAnsi="Times New Roman"/>
                <w:sz w:val="22"/>
                <w:szCs w:val="22"/>
              </w:rPr>
            </w:pPr>
          </w:p>
        </w:tc>
      </w:tr>
      <w:tr w:rsidR="00B33044" w:rsidRPr="00B33044" w14:paraId="1D18E7DF" w14:textId="77777777" w:rsidTr="00B33044">
        <w:trPr>
          <w:trHeight w:val="521"/>
        </w:trPr>
        <w:tc>
          <w:tcPr>
            <w:tcW w:w="911" w:type="pct"/>
          </w:tcPr>
          <w:p w14:paraId="787EDD38"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35F9B69D"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47DF75E2"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w:t>
            </w:r>
            <w:proofErr w:type="spellStart"/>
            <w:r w:rsidRPr="00B33044">
              <w:rPr>
                <w:rFonts w:ascii="Times New Roman" w:hAnsi="Times New Roman"/>
                <w:sz w:val="22"/>
                <w:szCs w:val="22"/>
              </w:rPr>
              <w:t>Семиозерье</w:t>
            </w:r>
            <w:proofErr w:type="spellEnd"/>
            <w:r w:rsidRPr="00B33044">
              <w:rPr>
                <w:rFonts w:ascii="Times New Roman" w:hAnsi="Times New Roman"/>
                <w:sz w:val="22"/>
                <w:szCs w:val="22"/>
              </w:rPr>
              <w:t>, ул. Котельная, д. 1</w:t>
            </w:r>
          </w:p>
          <w:p w14:paraId="62BA3890" w14:textId="77777777" w:rsidR="00B33044" w:rsidRPr="00B33044" w:rsidRDefault="00B33044" w:rsidP="00B33044">
            <w:pPr>
              <w:rPr>
                <w:rFonts w:ascii="Times New Roman" w:hAnsi="Times New Roman"/>
                <w:b/>
                <w:sz w:val="22"/>
                <w:szCs w:val="22"/>
              </w:rPr>
            </w:pPr>
          </w:p>
        </w:tc>
      </w:tr>
      <w:tr w:rsidR="00B33044" w:rsidRPr="00B33044" w14:paraId="5813A702" w14:textId="77777777" w:rsidTr="00B33044">
        <w:trPr>
          <w:trHeight w:val="521"/>
        </w:trPr>
        <w:tc>
          <w:tcPr>
            <w:tcW w:w="911" w:type="pct"/>
          </w:tcPr>
          <w:p w14:paraId="5F841DA4"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6A720F4B"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34C18D9C"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 xml:space="preserve">п. Тарасово, </w:t>
            </w:r>
            <w:proofErr w:type="spellStart"/>
            <w:r w:rsidRPr="00B33044">
              <w:rPr>
                <w:rFonts w:ascii="Times New Roman" w:hAnsi="Times New Roman"/>
                <w:sz w:val="22"/>
                <w:szCs w:val="22"/>
              </w:rPr>
              <w:t>ул</w:t>
            </w:r>
            <w:proofErr w:type="gramStart"/>
            <w:r w:rsidRPr="00B33044">
              <w:rPr>
                <w:rFonts w:ascii="Times New Roman" w:hAnsi="Times New Roman"/>
                <w:sz w:val="22"/>
                <w:szCs w:val="22"/>
              </w:rPr>
              <w:t>.К</w:t>
            </w:r>
            <w:proofErr w:type="gramEnd"/>
            <w:r w:rsidRPr="00B33044">
              <w:rPr>
                <w:rFonts w:ascii="Times New Roman" w:hAnsi="Times New Roman"/>
                <w:sz w:val="22"/>
                <w:szCs w:val="22"/>
              </w:rPr>
              <w:t>отельная</w:t>
            </w:r>
            <w:proofErr w:type="spellEnd"/>
            <w:r w:rsidRPr="00B33044">
              <w:rPr>
                <w:rFonts w:ascii="Times New Roman" w:hAnsi="Times New Roman"/>
                <w:sz w:val="22"/>
                <w:szCs w:val="22"/>
              </w:rPr>
              <w:t>, д.5</w:t>
            </w:r>
          </w:p>
          <w:p w14:paraId="00625997" w14:textId="77777777" w:rsidR="00B33044" w:rsidRPr="00B33044" w:rsidRDefault="00B33044" w:rsidP="00B33044">
            <w:pPr>
              <w:rPr>
                <w:rFonts w:ascii="Times New Roman" w:hAnsi="Times New Roman"/>
                <w:b/>
                <w:sz w:val="22"/>
                <w:szCs w:val="22"/>
              </w:rPr>
            </w:pPr>
          </w:p>
        </w:tc>
      </w:tr>
      <w:tr w:rsidR="00B33044" w:rsidRPr="00B33044" w14:paraId="398A3187" w14:textId="77777777" w:rsidTr="00B33044">
        <w:trPr>
          <w:trHeight w:val="563"/>
        </w:trPr>
        <w:tc>
          <w:tcPr>
            <w:tcW w:w="911" w:type="pct"/>
          </w:tcPr>
          <w:p w14:paraId="04FAD791"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262C7D64"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w:t>
            </w:r>
          </w:p>
        </w:tc>
        <w:tc>
          <w:tcPr>
            <w:tcW w:w="2660" w:type="pct"/>
          </w:tcPr>
          <w:p w14:paraId="13D32326"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п. Поляны, Выборгское шоссе, д.28</w:t>
            </w:r>
          </w:p>
          <w:p w14:paraId="25F816AA" w14:textId="77777777" w:rsidR="00B33044" w:rsidRPr="00B33044" w:rsidRDefault="00B33044" w:rsidP="00B33044">
            <w:pPr>
              <w:rPr>
                <w:rFonts w:ascii="Times New Roman" w:hAnsi="Times New Roman"/>
                <w:b/>
                <w:sz w:val="22"/>
                <w:szCs w:val="22"/>
              </w:rPr>
            </w:pPr>
          </w:p>
        </w:tc>
      </w:tr>
      <w:tr w:rsidR="00B33044" w:rsidRPr="00B33044" w14:paraId="7A5BFFC4" w14:textId="77777777" w:rsidTr="00B33044">
        <w:trPr>
          <w:trHeight w:val="528"/>
        </w:trPr>
        <w:tc>
          <w:tcPr>
            <w:tcW w:w="911" w:type="pct"/>
          </w:tcPr>
          <w:p w14:paraId="059AE39C" w14:textId="77777777" w:rsidR="00B33044" w:rsidRPr="00B33044" w:rsidRDefault="00B33044" w:rsidP="00B33044">
            <w:pPr>
              <w:pStyle w:val="af5"/>
              <w:numPr>
                <w:ilvl w:val="0"/>
                <w:numId w:val="50"/>
              </w:numPr>
              <w:spacing w:after="0" w:line="240" w:lineRule="auto"/>
              <w:ind w:left="1494"/>
              <w:jc w:val="center"/>
              <w:rPr>
                <w:rFonts w:ascii="Times New Roman" w:hAnsi="Times New Roman"/>
                <w:sz w:val="22"/>
                <w:szCs w:val="22"/>
              </w:rPr>
            </w:pPr>
          </w:p>
        </w:tc>
        <w:tc>
          <w:tcPr>
            <w:tcW w:w="1429" w:type="pct"/>
          </w:tcPr>
          <w:p w14:paraId="221A89CD" w14:textId="77777777" w:rsidR="00B33044" w:rsidRPr="00B33044" w:rsidRDefault="00B33044" w:rsidP="00B33044">
            <w:pPr>
              <w:rPr>
                <w:rFonts w:ascii="Times New Roman" w:hAnsi="Times New Roman"/>
                <w:sz w:val="22"/>
                <w:szCs w:val="22"/>
              </w:rPr>
            </w:pPr>
            <w:proofErr w:type="gramStart"/>
            <w:r w:rsidRPr="00B33044">
              <w:rPr>
                <w:rFonts w:ascii="Times New Roman" w:hAnsi="Times New Roman"/>
                <w:sz w:val="22"/>
                <w:szCs w:val="22"/>
              </w:rPr>
              <w:t>Газовая</w:t>
            </w:r>
            <w:proofErr w:type="gramEnd"/>
            <w:r w:rsidRPr="00B33044">
              <w:rPr>
                <w:rFonts w:ascii="Times New Roman" w:hAnsi="Times New Roman"/>
                <w:sz w:val="22"/>
                <w:szCs w:val="22"/>
              </w:rPr>
              <w:t xml:space="preserve"> кот. (СУГ)</w:t>
            </w:r>
          </w:p>
          <w:p w14:paraId="6F2544CD" w14:textId="77777777" w:rsidR="00B33044" w:rsidRPr="00B33044" w:rsidRDefault="00B33044" w:rsidP="00B33044">
            <w:pPr>
              <w:rPr>
                <w:rFonts w:ascii="Times New Roman" w:hAnsi="Times New Roman"/>
                <w:b/>
                <w:sz w:val="22"/>
                <w:szCs w:val="22"/>
              </w:rPr>
            </w:pPr>
            <w:r w:rsidRPr="00B33044">
              <w:rPr>
                <w:rFonts w:ascii="Times New Roman" w:hAnsi="Times New Roman"/>
                <w:b/>
                <w:sz w:val="22"/>
                <w:szCs w:val="22"/>
              </w:rPr>
              <w:t>ЭХЗ</w:t>
            </w:r>
          </w:p>
        </w:tc>
        <w:tc>
          <w:tcPr>
            <w:tcW w:w="2660" w:type="pct"/>
          </w:tcPr>
          <w:p w14:paraId="03CD69AF" w14:textId="77777777" w:rsidR="00B33044" w:rsidRPr="00B33044" w:rsidRDefault="00B33044" w:rsidP="00B33044">
            <w:pPr>
              <w:rPr>
                <w:rFonts w:ascii="Times New Roman" w:hAnsi="Times New Roman"/>
                <w:sz w:val="22"/>
                <w:szCs w:val="22"/>
              </w:rPr>
            </w:pPr>
            <w:r w:rsidRPr="00B33044">
              <w:rPr>
                <w:rFonts w:ascii="Times New Roman" w:hAnsi="Times New Roman"/>
                <w:sz w:val="22"/>
                <w:szCs w:val="22"/>
              </w:rPr>
              <w:t>п. Песочное, ул. 50 лет Октября, д. 1, сооружение 1.</w:t>
            </w:r>
          </w:p>
        </w:tc>
      </w:tr>
    </w:tbl>
    <w:p w14:paraId="366FEDF3" w14:textId="77777777" w:rsidR="00B33044" w:rsidRPr="004A00EB" w:rsidRDefault="00B33044" w:rsidP="00B33044">
      <w:pPr>
        <w:shd w:val="clear" w:color="auto" w:fill="FFFFFF"/>
        <w:rPr>
          <w:b/>
          <w:bCs/>
          <w:spacing w:val="-4"/>
        </w:rPr>
      </w:pPr>
    </w:p>
    <w:p w14:paraId="24DFBBA6" w14:textId="77777777" w:rsidR="009F4D5B" w:rsidRPr="00B33044" w:rsidRDefault="009F4D5B" w:rsidP="009F4D5B">
      <w:pPr>
        <w:pStyle w:val="afff4"/>
        <w:spacing w:line="23" w:lineRule="atLeast"/>
        <w:ind w:left="360" w:firstLine="0"/>
        <w:jc w:val="both"/>
        <w:rPr>
          <w:szCs w:val="28"/>
          <w:lang w:val="ru-RU"/>
        </w:rPr>
      </w:pPr>
    </w:p>
    <w:sectPr w:rsidR="009F4D5B" w:rsidRPr="00B33044" w:rsidSect="007D7355">
      <w:footerReference w:type="default" r:id="rId24"/>
      <w:pgSz w:w="11906" w:h="16838"/>
      <w:pgMar w:top="1418"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E38E8E" w14:textId="77777777" w:rsidR="00B33044" w:rsidRDefault="00B33044" w:rsidP="00BE4551">
      <w:pPr>
        <w:spacing w:after="0" w:line="240" w:lineRule="auto"/>
      </w:pPr>
      <w:r>
        <w:separator/>
      </w:r>
    </w:p>
    <w:p w14:paraId="60E09D6C" w14:textId="77777777" w:rsidR="00B33044" w:rsidRDefault="00B33044"/>
  </w:endnote>
  <w:endnote w:type="continuationSeparator" w:id="0">
    <w:p w14:paraId="4F918265" w14:textId="77777777" w:rsidR="00B33044" w:rsidRDefault="00B33044" w:rsidP="00BE4551">
      <w:pPr>
        <w:spacing w:after="0" w:line="240" w:lineRule="auto"/>
      </w:pPr>
      <w:r>
        <w:continuationSeparator/>
      </w:r>
    </w:p>
    <w:p w14:paraId="1C44425F" w14:textId="77777777" w:rsidR="00B33044" w:rsidRDefault="00B33044"/>
  </w:endnote>
  <w:endnote w:type="continuationNotice" w:id="1">
    <w:p w14:paraId="4A932061" w14:textId="77777777" w:rsidR="00B33044" w:rsidRDefault="00B33044">
      <w:pPr>
        <w:spacing w:after="0" w:line="240" w:lineRule="auto"/>
      </w:pPr>
    </w:p>
    <w:p w14:paraId="094E0C4D" w14:textId="77777777" w:rsidR="00B33044" w:rsidRDefault="00B330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n-ea">
    <w:panose1 w:val="00000000000000000000"/>
    <w:charset w:val="00"/>
    <w:family w:val="roman"/>
    <w:notTrueType/>
    <w:pitch w:val="default"/>
  </w:font>
  <w:font w:name="Calibri Light">
    <w:altName w:val="Arial"/>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77777777" w:rsidR="00B33044" w:rsidRPr="00752053" w:rsidRDefault="00B33044" w:rsidP="00773C33">
    <w:pPr>
      <w:pStyle w:val="aff8"/>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770182">
      <w:rPr>
        <w:rFonts w:ascii="Times New Roman" w:hAnsi="Times New Roman"/>
        <w:bCs/>
        <w:noProof/>
        <w:sz w:val="24"/>
        <w:szCs w:val="24"/>
      </w:rPr>
      <w:t>32</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7777777" w:rsidR="00B33044" w:rsidRPr="005B6108" w:rsidRDefault="00B33044" w:rsidP="00773C33">
    <w:pPr>
      <w:pStyle w:val="aff8"/>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770182">
      <w:rPr>
        <w:rFonts w:ascii="Times New Roman" w:hAnsi="Times New Roman"/>
        <w:bCs/>
        <w:noProof/>
        <w:sz w:val="24"/>
      </w:rPr>
      <w:t>42</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77777777" w:rsidR="00B33044" w:rsidRPr="0028405C" w:rsidRDefault="00B33044" w:rsidP="00744924">
    <w:pPr>
      <w:pStyle w:val="aff8"/>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770182">
      <w:rPr>
        <w:rFonts w:ascii="Times New Roman" w:hAnsi="Times New Roman"/>
        <w:bCs/>
        <w:noProof/>
        <w:sz w:val="24"/>
        <w:szCs w:val="24"/>
      </w:rPr>
      <w:t>62</w:t>
    </w:r>
    <w:r w:rsidRPr="0028405C">
      <w:rPr>
        <w:rFonts w:ascii="Times New Roman" w:hAnsi="Times New Roman"/>
        <w:bCs/>
        <w:sz w:val="24"/>
        <w:szCs w:val="24"/>
      </w:rPr>
      <w:fldChar w:fldCharType="end"/>
    </w:r>
  </w:p>
  <w:p w14:paraId="2CF84CBA" w14:textId="77777777" w:rsidR="00B33044" w:rsidRDefault="00B3304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F6570E" w14:textId="77777777" w:rsidR="00B33044" w:rsidRDefault="00B33044" w:rsidP="00BE4551">
      <w:pPr>
        <w:spacing w:after="0" w:line="240" w:lineRule="auto"/>
      </w:pPr>
      <w:r>
        <w:separator/>
      </w:r>
    </w:p>
    <w:p w14:paraId="3376793F" w14:textId="77777777" w:rsidR="00B33044" w:rsidRDefault="00B33044"/>
  </w:footnote>
  <w:footnote w:type="continuationSeparator" w:id="0">
    <w:p w14:paraId="659ACB22" w14:textId="77777777" w:rsidR="00B33044" w:rsidRDefault="00B33044" w:rsidP="00BE4551">
      <w:pPr>
        <w:spacing w:after="0" w:line="240" w:lineRule="auto"/>
      </w:pPr>
      <w:r>
        <w:continuationSeparator/>
      </w:r>
    </w:p>
    <w:p w14:paraId="7E6FB143" w14:textId="77777777" w:rsidR="00B33044" w:rsidRDefault="00B33044"/>
  </w:footnote>
  <w:footnote w:type="continuationNotice" w:id="1">
    <w:p w14:paraId="282D4350" w14:textId="77777777" w:rsidR="00B33044" w:rsidRDefault="00B33044">
      <w:pPr>
        <w:spacing w:after="0" w:line="240" w:lineRule="auto"/>
      </w:pPr>
    </w:p>
    <w:p w14:paraId="6B7C29A1" w14:textId="77777777" w:rsidR="00B33044" w:rsidRDefault="00B33044"/>
  </w:footnote>
  <w:footnote w:id="2">
    <w:p w14:paraId="42297052" w14:textId="77777777" w:rsidR="00B33044" w:rsidRPr="0061579A" w:rsidRDefault="00B33044" w:rsidP="002E6946">
      <w:pPr>
        <w:pStyle w:val="affff1"/>
        <w:rPr>
          <w:rFonts w:eastAsiaTheme="minorHAnsi"/>
          <w:bCs/>
          <w:iCs/>
          <w:snapToGrid w:val="0"/>
          <w:sz w:val="20"/>
          <w:lang w:eastAsia="en-US"/>
        </w:rPr>
      </w:pPr>
      <w:r w:rsidRPr="0061579A">
        <w:rPr>
          <w:rStyle w:val="affe"/>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1AD87BD0" w14:textId="617F93AA" w:rsidR="00B33044" w:rsidRPr="007C7F26" w:rsidRDefault="00B33044" w:rsidP="00205E5D">
      <w:pPr>
        <w:pStyle w:val="affff1"/>
        <w:rPr>
          <w:rFonts w:eastAsia="Calibri"/>
          <w:i/>
          <w:snapToGrid w:val="0"/>
          <w:sz w:val="20"/>
          <w:highlight w:val="cyan"/>
          <w:lang w:eastAsia="en-US"/>
        </w:rPr>
      </w:pPr>
      <w:r w:rsidRPr="00FB47DE">
        <w:rPr>
          <w:rStyle w:val="affe"/>
        </w:rPr>
        <w:footnoteRef/>
      </w:r>
      <w:r w:rsidRPr="00FB47DE">
        <w:t xml:space="preserve"> </w:t>
      </w:r>
      <w:r w:rsidRPr="00FB47DE">
        <w:rPr>
          <w:rFonts w:eastAsia="Calibri"/>
          <w:i/>
          <w:snapToGrid w:val="0"/>
          <w:sz w:val="20"/>
          <w:lang w:eastAsia="en-US"/>
        </w:rPr>
        <w:t>В случае</w:t>
      </w:r>
      <w:proofErr w:type="gramStart"/>
      <w:r w:rsidRPr="00FB47DE">
        <w:rPr>
          <w:rFonts w:eastAsia="Calibri"/>
          <w:i/>
          <w:snapToGrid w:val="0"/>
          <w:sz w:val="20"/>
          <w:lang w:eastAsia="en-US"/>
        </w:rPr>
        <w:t>,</w:t>
      </w:r>
      <w:proofErr w:type="gramEnd"/>
      <w:r w:rsidRPr="00FB47DE">
        <w:rPr>
          <w:rFonts w:eastAsia="Calibri"/>
          <w:i/>
          <w:snapToGrid w:val="0"/>
          <w:sz w:val="20"/>
          <w:lang w:eastAsia="en-US"/>
        </w:rPr>
        <w:t xml:space="preserve"> если НМЦ не превышает 5 000 000 (пять миллионов) рублей с НДС требование не устанавливается.</w:t>
      </w:r>
    </w:p>
  </w:footnote>
  <w:footnote w:id="4">
    <w:p w14:paraId="68DE6333" w14:textId="3A675C66" w:rsidR="00B33044" w:rsidRPr="00DD51BA" w:rsidRDefault="00B33044" w:rsidP="00860CD2">
      <w:pPr>
        <w:pStyle w:val="affff1"/>
        <w:rPr>
          <w:rFonts w:eastAsia="Calibri"/>
          <w:snapToGrid w:val="0"/>
          <w:sz w:val="20"/>
          <w:highlight w:val="green"/>
          <w:lang w:eastAsia="en-US"/>
        </w:rPr>
      </w:pPr>
      <w:r w:rsidRPr="00DB62FD">
        <w:rPr>
          <w:rStyle w:val="affe"/>
        </w:rPr>
        <w:footnoteRef/>
      </w:r>
      <w:r w:rsidRPr="00DB62FD">
        <w:t xml:space="preserve"> </w:t>
      </w:r>
      <w:r w:rsidRPr="00DD51BA">
        <w:rPr>
          <w:rFonts w:eastAsia="Calibri"/>
          <w:snapToGrid w:val="0"/>
          <w:sz w:val="20"/>
          <w:lang w:eastAsia="en-US"/>
        </w:rPr>
        <w:t>Обязательные требования к привлекаемым участниками</w:t>
      </w:r>
      <w:r>
        <w:rPr>
          <w:rFonts w:eastAsia="Calibri"/>
          <w:snapToGrid w:val="0"/>
          <w:sz w:val="20"/>
          <w:lang w:eastAsia="en-US"/>
        </w:rPr>
        <w:t xml:space="preserve"> (в </w:t>
      </w:r>
      <w:proofErr w:type="spellStart"/>
      <w:r>
        <w:rPr>
          <w:rFonts w:eastAsia="Calibri"/>
          <w:snapToGrid w:val="0"/>
          <w:sz w:val="20"/>
          <w:lang w:eastAsia="en-US"/>
        </w:rPr>
        <w:t>т.ч</w:t>
      </w:r>
      <w:proofErr w:type="spellEnd"/>
      <w:r>
        <w:rPr>
          <w:rFonts w:eastAsia="Calibri"/>
          <w:snapToGrid w:val="0"/>
          <w:sz w:val="20"/>
          <w:lang w:eastAsia="en-US"/>
        </w:rPr>
        <w:t>. коллективными)</w:t>
      </w:r>
      <w:r w:rsidRPr="00DD51BA">
        <w:rPr>
          <w:rFonts w:eastAsia="Calibri"/>
          <w:snapToGrid w:val="0"/>
          <w:sz w:val="20"/>
          <w:lang w:eastAsia="en-US"/>
        </w:rPr>
        <w:t xml:space="preserve"> закупки субподрядчикам, соисполнителям и </w:t>
      </w:r>
      <w:r>
        <w:rPr>
          <w:rFonts w:eastAsia="Calibri"/>
          <w:snapToGrid w:val="0"/>
          <w:sz w:val="20"/>
          <w:lang w:eastAsia="en-US"/>
        </w:rPr>
        <w:t>субпоставщикам</w:t>
      </w:r>
      <w:r w:rsidRPr="00DD51BA">
        <w:rPr>
          <w:rFonts w:eastAsia="Calibri"/>
          <w:snapToGrid w:val="0"/>
          <w:sz w:val="20"/>
          <w:lang w:eastAsia="en-US"/>
        </w:rPr>
        <w:t xml:space="preserve"> могут быть установлены</w:t>
      </w:r>
      <w:r>
        <w:rPr>
          <w:rFonts w:eastAsia="Calibri"/>
          <w:snapToGrid w:val="0"/>
          <w:sz w:val="20"/>
          <w:lang w:eastAsia="en-US"/>
        </w:rPr>
        <w:t xml:space="preserve">, </w:t>
      </w:r>
      <w:r w:rsidRPr="00D3324C">
        <w:rPr>
          <w:rFonts w:eastAsia="Calibri"/>
          <w:snapToGrid w:val="0"/>
          <w:sz w:val="20"/>
          <w:lang w:eastAsia="en-US"/>
        </w:rPr>
        <w:t>если предполагаемый объем предоставляемо</w:t>
      </w:r>
      <w:r>
        <w:rPr>
          <w:rFonts w:eastAsia="Calibri"/>
          <w:snapToGrid w:val="0"/>
          <w:sz w:val="20"/>
          <w:lang w:eastAsia="en-US"/>
        </w:rPr>
        <w:t>й таким субподрядчиком (соисполнителем, субпоставщиком</w:t>
      </w:r>
      <w:r w:rsidRPr="00D3324C">
        <w:rPr>
          <w:rFonts w:eastAsia="Calibri"/>
          <w:snapToGrid w:val="0"/>
          <w:sz w:val="20"/>
          <w:lang w:eastAsia="en-US"/>
        </w:rPr>
        <w:t xml:space="preserve">) продукции составляет более </w:t>
      </w:r>
      <w:r>
        <w:rPr>
          <w:rFonts w:eastAsia="Calibri"/>
          <w:snapToGrid w:val="0"/>
          <w:sz w:val="20"/>
          <w:lang w:eastAsia="en-US"/>
        </w:rPr>
        <w:t>10 % (десяти процентов) от общего ценового предложения</w:t>
      </w:r>
      <w:r w:rsidRPr="00D3324C">
        <w:rPr>
          <w:rFonts w:eastAsia="Calibri"/>
          <w:snapToGrid w:val="0"/>
          <w:sz w:val="20"/>
          <w:lang w:eastAsia="en-US"/>
        </w:rPr>
        <w:t>.</w:t>
      </w:r>
      <w:r>
        <w:rPr>
          <w:rFonts w:eastAsia="Calibri"/>
          <w:snapToGrid w:val="0"/>
          <w:sz w:val="20"/>
          <w:lang w:eastAsia="en-US"/>
        </w:rPr>
        <w:t xml:space="preserve"> Решение об установлении таких требований принимается Заказчиком. </w:t>
      </w:r>
      <w:r w:rsidRPr="00DD51BA">
        <w:rPr>
          <w:rFonts w:eastAsia="Calibri"/>
          <w:snapToGrid w:val="0"/>
          <w:sz w:val="20"/>
          <w:lang w:eastAsia="en-US"/>
        </w:rPr>
        <w:t xml:space="preserve">В иных случаях слова «, к привлекаемым участниками закупки субподрядчикам, соисполнителям и (или) </w:t>
      </w:r>
      <w:r>
        <w:rPr>
          <w:rFonts w:eastAsia="Calibri"/>
          <w:snapToGrid w:val="0"/>
          <w:sz w:val="20"/>
          <w:lang w:eastAsia="en-US"/>
        </w:rPr>
        <w:t>субпоставщикам</w:t>
      </w:r>
      <w:r w:rsidRPr="00DD51BA">
        <w:rPr>
          <w:rFonts w:eastAsia="Calibri"/>
          <w:snapToGrid w:val="0"/>
          <w:sz w:val="20"/>
          <w:lang w:eastAsia="en-US"/>
        </w:rPr>
        <w:t>» и настоящая сноска УДАЛЯЮТСЯ.</w:t>
      </w:r>
    </w:p>
  </w:footnote>
  <w:footnote w:id="5">
    <w:p w14:paraId="3690991C" w14:textId="286D7491" w:rsidR="00B33044" w:rsidRPr="00DD51BA" w:rsidRDefault="00B33044" w:rsidP="00860CD2">
      <w:pPr>
        <w:pStyle w:val="affff1"/>
        <w:rPr>
          <w:rFonts w:eastAsia="Calibri"/>
          <w:snapToGrid w:val="0"/>
          <w:sz w:val="20"/>
          <w:lang w:eastAsia="en-US"/>
        </w:rPr>
      </w:pPr>
      <w:r w:rsidRPr="00DB62FD">
        <w:rPr>
          <w:rStyle w:val="affe"/>
        </w:rPr>
        <w:footnoteRef/>
      </w:r>
      <w:r w:rsidRPr="00DB62FD">
        <w:t xml:space="preserve"> </w:t>
      </w:r>
      <w:r w:rsidRPr="00DD51BA">
        <w:rPr>
          <w:rFonts w:eastAsia="Calibri"/>
          <w:snapToGrid w:val="0"/>
          <w:sz w:val="20"/>
          <w:lang w:eastAsia="en-US"/>
        </w:rPr>
        <w:t>Дополнительные требования к привлекаемым участниками</w:t>
      </w:r>
      <w:r>
        <w:rPr>
          <w:rFonts w:eastAsia="Calibri"/>
          <w:snapToGrid w:val="0"/>
          <w:sz w:val="20"/>
          <w:lang w:eastAsia="en-US"/>
        </w:rPr>
        <w:t xml:space="preserve"> (в </w:t>
      </w:r>
      <w:proofErr w:type="spellStart"/>
      <w:r>
        <w:rPr>
          <w:rFonts w:eastAsia="Calibri"/>
          <w:snapToGrid w:val="0"/>
          <w:sz w:val="20"/>
          <w:lang w:eastAsia="en-US"/>
        </w:rPr>
        <w:t>т.ч</w:t>
      </w:r>
      <w:proofErr w:type="spellEnd"/>
      <w:r>
        <w:rPr>
          <w:rFonts w:eastAsia="Calibri"/>
          <w:snapToGrid w:val="0"/>
          <w:sz w:val="20"/>
          <w:lang w:eastAsia="en-US"/>
        </w:rPr>
        <w:t xml:space="preserve">. коллективными) </w:t>
      </w:r>
      <w:r w:rsidRPr="00DD51BA">
        <w:rPr>
          <w:rFonts w:eastAsia="Calibri"/>
          <w:snapToGrid w:val="0"/>
          <w:sz w:val="20"/>
          <w:lang w:eastAsia="en-US"/>
        </w:rPr>
        <w:t xml:space="preserve">закупки субподрядчикам, соисполнителям и (или) </w:t>
      </w:r>
      <w:r>
        <w:rPr>
          <w:rFonts w:eastAsia="Calibri"/>
          <w:snapToGrid w:val="0"/>
          <w:sz w:val="20"/>
          <w:lang w:eastAsia="en-US"/>
        </w:rPr>
        <w:t>субпоставщикам</w:t>
      </w:r>
      <w:r w:rsidRPr="00DD51BA">
        <w:rPr>
          <w:rFonts w:eastAsia="Calibri"/>
          <w:snapToGrid w:val="0"/>
          <w:sz w:val="20"/>
          <w:lang w:eastAsia="en-US"/>
        </w:rPr>
        <w:t xml:space="preserve"> могут быть установлены</w:t>
      </w:r>
      <w:r>
        <w:rPr>
          <w:rFonts w:eastAsia="Calibri"/>
          <w:snapToGrid w:val="0"/>
          <w:sz w:val="20"/>
          <w:lang w:eastAsia="en-US"/>
        </w:rPr>
        <w:t xml:space="preserve">, </w:t>
      </w:r>
      <w:r w:rsidRPr="00D3324C">
        <w:rPr>
          <w:rFonts w:eastAsia="Calibri"/>
          <w:snapToGrid w:val="0"/>
          <w:sz w:val="20"/>
          <w:lang w:eastAsia="en-US"/>
        </w:rPr>
        <w:t>если предполагаемый объем предоставляемой</w:t>
      </w:r>
      <w:r>
        <w:rPr>
          <w:rFonts w:eastAsia="Calibri"/>
          <w:snapToGrid w:val="0"/>
          <w:sz w:val="20"/>
          <w:lang w:eastAsia="en-US"/>
        </w:rPr>
        <w:t xml:space="preserve"> таким</w:t>
      </w:r>
      <w:r w:rsidRPr="00D3324C">
        <w:rPr>
          <w:rFonts w:eastAsia="Calibri"/>
          <w:snapToGrid w:val="0"/>
          <w:sz w:val="20"/>
          <w:lang w:eastAsia="en-US"/>
        </w:rPr>
        <w:t xml:space="preserve"> субподрядчи</w:t>
      </w:r>
      <w:r>
        <w:rPr>
          <w:rFonts w:eastAsia="Calibri"/>
          <w:snapToGrid w:val="0"/>
          <w:sz w:val="20"/>
          <w:lang w:eastAsia="en-US"/>
        </w:rPr>
        <w:t>ком (соисполнителем, субпоставщиком</w:t>
      </w:r>
      <w:r w:rsidRPr="00D3324C">
        <w:rPr>
          <w:rFonts w:eastAsia="Calibri"/>
          <w:snapToGrid w:val="0"/>
          <w:sz w:val="20"/>
          <w:lang w:eastAsia="en-US"/>
        </w:rPr>
        <w:t xml:space="preserve">) продукции составляет более </w:t>
      </w:r>
      <w:r>
        <w:rPr>
          <w:rFonts w:eastAsia="Calibri"/>
          <w:snapToGrid w:val="0"/>
          <w:sz w:val="20"/>
          <w:lang w:eastAsia="en-US"/>
        </w:rPr>
        <w:t xml:space="preserve">10 % (десяти процентов) от общего ценового предложения </w:t>
      </w:r>
      <w:r w:rsidRPr="00D3324C">
        <w:rPr>
          <w:rFonts w:eastAsia="Calibri"/>
          <w:snapToGrid w:val="0"/>
          <w:sz w:val="20"/>
          <w:lang w:eastAsia="en-US"/>
        </w:rPr>
        <w:t xml:space="preserve">участника. </w:t>
      </w:r>
      <w:r w:rsidRPr="00986CA3">
        <w:rPr>
          <w:rFonts w:eastAsia="Calibri"/>
          <w:snapToGrid w:val="0"/>
          <w:sz w:val="20"/>
          <w:lang w:eastAsia="en-US"/>
        </w:rPr>
        <w:t>Решение об установлении таких требований принимается Заказчиком.</w:t>
      </w:r>
      <w:r>
        <w:rPr>
          <w:rFonts w:eastAsia="Calibri"/>
          <w:snapToGrid w:val="0"/>
          <w:sz w:val="20"/>
          <w:lang w:eastAsia="en-US"/>
        </w:rPr>
        <w:t xml:space="preserve"> </w:t>
      </w:r>
      <w:r w:rsidRPr="00D3324C">
        <w:rPr>
          <w:rFonts w:eastAsia="Calibri"/>
          <w:snapToGrid w:val="0"/>
          <w:sz w:val="20"/>
          <w:lang w:eastAsia="en-US"/>
        </w:rPr>
        <w:t>В иных случаях слова «, к привлекаемым участниками закупки субподрядчикам, соисполнителям и (или) субпоставщикам» и настоящая сноска УДАЛЯЮТСЯ</w:t>
      </w:r>
      <w:r>
        <w:rPr>
          <w:rFonts w:eastAsia="Calibri"/>
          <w:snapToGrid w:val="0"/>
          <w:sz w:val="20"/>
          <w:lang w:eastAsia="en-US"/>
        </w:rPr>
        <w:t>.</w:t>
      </w:r>
    </w:p>
  </w:footnote>
  <w:footnote w:id="6">
    <w:p w14:paraId="4FEE3D73" w14:textId="4035DC62" w:rsidR="00B33044" w:rsidRPr="00DD51BA" w:rsidRDefault="00B33044" w:rsidP="00860CD2">
      <w:pPr>
        <w:pStyle w:val="affff1"/>
        <w:rPr>
          <w:rFonts w:eastAsia="Calibri"/>
          <w:snapToGrid w:val="0"/>
          <w:sz w:val="20"/>
          <w:lang w:eastAsia="en-US"/>
        </w:rPr>
      </w:pPr>
      <w:r w:rsidRPr="00DB62FD">
        <w:rPr>
          <w:rStyle w:val="affe"/>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7">
    <w:p w14:paraId="01B84F68" w14:textId="23A4A770" w:rsidR="00B33044" w:rsidRPr="00DD51BA" w:rsidRDefault="00B33044" w:rsidP="00860CD2">
      <w:pPr>
        <w:pStyle w:val="affff1"/>
        <w:rPr>
          <w:rFonts w:eastAsia="Calibri"/>
          <w:snapToGrid w:val="0"/>
          <w:sz w:val="20"/>
          <w:lang w:eastAsia="en-US"/>
        </w:rPr>
      </w:pPr>
      <w:r w:rsidRPr="00DB62FD">
        <w:rPr>
          <w:rStyle w:val="affe"/>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8">
    <w:p w14:paraId="16CAE81B" w14:textId="71EF1758" w:rsidR="00B33044" w:rsidRPr="00877EB5" w:rsidRDefault="00B33044" w:rsidP="00860CD2">
      <w:pPr>
        <w:pStyle w:val="affff1"/>
        <w:rPr>
          <w:rFonts w:eastAsia="Calibri"/>
          <w:i/>
          <w:snapToGrid w:val="0"/>
          <w:sz w:val="20"/>
          <w:lang w:eastAsia="en-US"/>
        </w:rPr>
      </w:pPr>
      <w:r w:rsidRPr="00DB62FD">
        <w:rPr>
          <w:rStyle w:val="affe"/>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9">
    <w:p w14:paraId="01370472" w14:textId="4844C048" w:rsidR="00B33044" w:rsidRPr="00DD51BA" w:rsidRDefault="00B33044" w:rsidP="00860CD2">
      <w:pPr>
        <w:pStyle w:val="affff1"/>
        <w:rPr>
          <w:rFonts w:eastAsia="Calibri"/>
          <w:snapToGrid w:val="0"/>
          <w:sz w:val="20"/>
          <w:lang w:eastAsia="en-US"/>
        </w:rPr>
      </w:pPr>
      <w:r w:rsidRPr="00DB62FD">
        <w:rPr>
          <w:rStyle w:val="affe"/>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10">
    <w:p w14:paraId="36B2291C" w14:textId="77777777" w:rsidR="00B33044" w:rsidRPr="0061579A" w:rsidRDefault="00B33044" w:rsidP="00860CD2">
      <w:pPr>
        <w:pStyle w:val="affff1"/>
        <w:rPr>
          <w:rFonts w:eastAsia="Calibri"/>
          <w:i/>
          <w:snapToGrid w:val="0"/>
          <w:sz w:val="20"/>
          <w:lang w:eastAsia="en-US"/>
        </w:rPr>
      </w:pPr>
      <w:r w:rsidRPr="0061579A">
        <w:rPr>
          <w:rStyle w:val="affe"/>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11">
    <w:p w14:paraId="6BDFEAA4" w14:textId="48524F8A" w:rsidR="00B33044" w:rsidRPr="0061579A" w:rsidRDefault="00B33044" w:rsidP="00860CD2">
      <w:pPr>
        <w:pStyle w:val="affff1"/>
      </w:pPr>
      <w:r w:rsidRPr="0061579A">
        <w:rPr>
          <w:rStyle w:val="affe"/>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12">
    <w:p w14:paraId="08398839" w14:textId="6CE784F0" w:rsidR="00B33044" w:rsidRPr="00883D6A" w:rsidRDefault="00B33044" w:rsidP="00860CD2">
      <w:pPr>
        <w:pStyle w:val="affff1"/>
        <w:rPr>
          <w:sz w:val="20"/>
        </w:rPr>
      </w:pPr>
      <w:r w:rsidRPr="0061579A">
        <w:rPr>
          <w:rStyle w:val="affe"/>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3">
    <w:p w14:paraId="222BA2E3" w14:textId="0797C585" w:rsidR="00B33044" w:rsidRDefault="00B33044" w:rsidP="00860CD2">
      <w:pPr>
        <w:pStyle w:val="affff1"/>
      </w:pPr>
      <w:r w:rsidRPr="00883D6A">
        <w:rPr>
          <w:rStyle w:val="affe"/>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4">
    <w:p w14:paraId="7EF0D3EC" w14:textId="10916FB0" w:rsidR="00B33044" w:rsidRDefault="00B33044">
      <w:pPr>
        <w:pStyle w:val="affff1"/>
      </w:pPr>
      <w:r>
        <w:rPr>
          <w:rStyle w:val="affe"/>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5">
    <w:p w14:paraId="721E2A98" w14:textId="7B7354CE" w:rsidR="00B33044" w:rsidRDefault="00B33044">
      <w:pPr>
        <w:pStyle w:val="affff1"/>
      </w:pPr>
    </w:p>
  </w:footnote>
  <w:footnote w:id="16">
    <w:p w14:paraId="17C3508A" w14:textId="17A5C873" w:rsidR="00B33044" w:rsidRDefault="00B33044" w:rsidP="00CB0126">
      <w:pPr>
        <w:pStyle w:val="affff1"/>
      </w:pPr>
      <w:r>
        <w:rPr>
          <w:rStyle w:val="affe"/>
        </w:rPr>
        <w:footnoteRef/>
      </w:r>
      <w:r>
        <w:t xml:space="preserve"> Данная форма устанавливается в одном из следующих случаев:</w:t>
      </w:r>
    </w:p>
    <w:p w14:paraId="3AF56CD0" w14:textId="77777777" w:rsidR="00B33044" w:rsidRDefault="00B33044" w:rsidP="00CB0126">
      <w:pPr>
        <w:pStyle w:val="affff1"/>
      </w:pPr>
      <w:r>
        <w:t xml:space="preserve">- участник привлекает субподрядчиков, (соисполнителей, субпоставщиков) на основании возможности, установленной Заказчиком в пункте </w:t>
      </w:r>
      <w:r>
        <w:fldChar w:fldCharType="begin"/>
      </w:r>
      <w:r>
        <w:instrText xml:space="preserve"> REF _Ref414293795 \r \h </w:instrText>
      </w:r>
      <w:r>
        <w:fldChar w:fldCharType="separate"/>
      </w:r>
      <w:r w:rsidR="00770182">
        <w:t>16</w:t>
      </w:r>
      <w:r>
        <w:fldChar w:fldCharType="end"/>
      </w:r>
      <w:r>
        <w:t xml:space="preserve"> Информационной карты и предполагаемый объем предоставляемой таким субподрядчиком (соисполнителем, субпоставщиком) продукции составляет более 10 % (десяти процентов) от общего ценового предложения; </w:t>
      </w:r>
    </w:p>
    <w:p w14:paraId="745C479E" w14:textId="77777777" w:rsidR="00B33044" w:rsidRDefault="00B33044" w:rsidP="00CB0126">
      <w:pPr>
        <w:pStyle w:val="affff1"/>
      </w:pPr>
      <w:r>
        <w:t xml:space="preserve">- установления в пункте </w:t>
      </w:r>
      <w:r>
        <w:fldChar w:fldCharType="begin"/>
      </w:r>
      <w:r>
        <w:instrText xml:space="preserve"> REF _Ref414971406 \r \h </w:instrText>
      </w:r>
      <w:r>
        <w:fldChar w:fldCharType="separate"/>
      </w:r>
      <w:r w:rsidR="00770182">
        <w:t>18</w:t>
      </w:r>
      <w:r>
        <w:fldChar w:fldCharType="end"/>
      </w:r>
      <w:r>
        <w:t xml:space="preserve"> Информационной карты требования о привлечении субподрядчиков (соисполнителей, субпоставщиков) из числа МСП в соответствующем объеме. </w:t>
      </w:r>
    </w:p>
    <w:p w14:paraId="1334735C" w14:textId="031CD843" w:rsidR="00B33044" w:rsidRDefault="00B33044" w:rsidP="00CB0126">
      <w:pPr>
        <w:pStyle w:val="affff1"/>
      </w:pPr>
      <w:r>
        <w:t>В иных случаях данная форма подлежит УДАЛЕНИЮ.</w:t>
      </w:r>
    </w:p>
  </w:footnote>
  <w:footnote w:id="17">
    <w:p w14:paraId="3B4A159A" w14:textId="50FCE8B1" w:rsidR="00B33044" w:rsidRDefault="00B33044">
      <w:pPr>
        <w:pStyle w:val="affff1"/>
      </w:pPr>
      <w:r>
        <w:rPr>
          <w:rStyle w:val="affe"/>
        </w:rPr>
        <w:footnoteRef/>
      </w:r>
      <w:r>
        <w:t xml:space="preserve"> Под генеральным </w:t>
      </w:r>
      <w:r w:rsidRPr="001E4DDF">
        <w:t>подрядчиком (исполнителем, поставщиком)</w:t>
      </w:r>
      <w:r>
        <w:t xml:space="preserve"> понимается участник закупки (в </w:t>
      </w:r>
      <w:proofErr w:type="spellStart"/>
      <w:r>
        <w:t>т.ч</w:t>
      </w:r>
      <w:proofErr w:type="spellEnd"/>
      <w:r>
        <w:t>. коллективный участник).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B33044" w:rsidRPr="00752053" w:rsidRDefault="00B33044" w:rsidP="00752053">
    <w:pPr>
      <w:pStyle w:val="aff6"/>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B33044" w:rsidRPr="00FE47AD" w:rsidRDefault="00B33044">
    <w:pPr>
      <w:pStyle w:val="aff6"/>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1B6A34"/>
    <w:multiLevelType w:val="hybridMultilevel"/>
    <w:tmpl w:val="5F688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8229C9"/>
    <w:multiLevelType w:val="hybridMultilevel"/>
    <w:tmpl w:val="EBEC4EDC"/>
    <w:lvl w:ilvl="0" w:tplc="A7FA9B3C">
      <w:start w:val="1"/>
      <w:numFmt w:val="decimal"/>
      <w:lvlText w:val="%1."/>
      <w:lvlJc w:val="left"/>
      <w:pPr>
        <w:ind w:left="92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3969"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9C74949"/>
    <w:multiLevelType w:val="multilevel"/>
    <w:tmpl w:val="3D8C9F3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CE7246D"/>
    <w:multiLevelType w:val="hybridMultilevel"/>
    <w:tmpl w:val="863E706E"/>
    <w:lvl w:ilvl="0" w:tplc="8BCEF65A">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1">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CAC1C3E"/>
    <w:multiLevelType w:val="multilevel"/>
    <w:tmpl w:val="C40C8E50"/>
    <w:lvl w:ilvl="0">
      <w:start w:val="2"/>
      <w:numFmt w:val="decimal"/>
      <w:lvlText w:val="%1."/>
      <w:lvlJc w:val="left"/>
      <w:pPr>
        <w:tabs>
          <w:tab w:val="num" w:pos="1211"/>
        </w:tabs>
        <w:ind w:left="1211" w:hanging="360"/>
      </w:pPr>
      <w:rPr>
        <w:rFonts w:hint="default"/>
      </w:rPr>
    </w:lvl>
    <w:lvl w:ilvl="1">
      <w:start w:val="1"/>
      <w:numFmt w:val="decimal"/>
      <w:isLgl/>
      <w:lvlText w:val="%1.%2."/>
      <w:lvlJc w:val="left"/>
      <w:pPr>
        <w:ind w:left="1588" w:hanging="1020"/>
      </w:pPr>
      <w:rPr>
        <w:rFonts w:hint="default"/>
        <w:b w:val="0"/>
      </w:rPr>
    </w:lvl>
    <w:lvl w:ilvl="2">
      <w:start w:val="1"/>
      <w:numFmt w:val="decimal"/>
      <w:isLgl/>
      <w:lvlText w:val="%1.%2.%3."/>
      <w:lvlJc w:val="left"/>
      <w:pPr>
        <w:ind w:left="1871" w:hanging="1020"/>
      </w:pPr>
      <w:rPr>
        <w:rFonts w:hint="default"/>
        <w:b w:val="0"/>
      </w:rPr>
    </w:lvl>
    <w:lvl w:ilvl="3">
      <w:start w:val="1"/>
      <w:numFmt w:val="decimal"/>
      <w:isLgl/>
      <w:lvlText w:val="%1.%2.%3.%4."/>
      <w:lvlJc w:val="left"/>
      <w:pPr>
        <w:ind w:left="1871" w:hanging="1020"/>
      </w:pPr>
      <w:rPr>
        <w:rFonts w:hint="default"/>
        <w:b w:val="0"/>
      </w:rPr>
    </w:lvl>
    <w:lvl w:ilvl="4">
      <w:start w:val="1"/>
      <w:numFmt w:val="decimal"/>
      <w:isLgl/>
      <w:lvlText w:val="%1.%2.%3.%4.%5."/>
      <w:lvlJc w:val="left"/>
      <w:pPr>
        <w:ind w:left="1931" w:hanging="1080"/>
      </w:pPr>
      <w:rPr>
        <w:rFonts w:hint="default"/>
        <w:b w:val="0"/>
      </w:rPr>
    </w:lvl>
    <w:lvl w:ilvl="5">
      <w:start w:val="1"/>
      <w:numFmt w:val="decimal"/>
      <w:isLgl/>
      <w:lvlText w:val="%1.%2.%3.%4.%5.%6."/>
      <w:lvlJc w:val="left"/>
      <w:pPr>
        <w:ind w:left="1931" w:hanging="1080"/>
      </w:pPr>
      <w:rPr>
        <w:rFonts w:hint="default"/>
        <w:b w:val="0"/>
      </w:rPr>
    </w:lvl>
    <w:lvl w:ilvl="6">
      <w:start w:val="1"/>
      <w:numFmt w:val="decimal"/>
      <w:isLgl/>
      <w:lvlText w:val="%1.%2.%3.%4.%5.%6.%7."/>
      <w:lvlJc w:val="left"/>
      <w:pPr>
        <w:ind w:left="2291" w:hanging="1440"/>
      </w:pPr>
      <w:rPr>
        <w:rFonts w:hint="default"/>
        <w:b w:val="0"/>
      </w:rPr>
    </w:lvl>
    <w:lvl w:ilvl="7">
      <w:start w:val="1"/>
      <w:numFmt w:val="decimal"/>
      <w:isLgl/>
      <w:lvlText w:val="%1.%2.%3.%4.%5.%6.%7.%8."/>
      <w:lvlJc w:val="left"/>
      <w:pPr>
        <w:ind w:left="2291" w:hanging="1440"/>
      </w:pPr>
      <w:rPr>
        <w:rFonts w:hint="default"/>
        <w:b w:val="0"/>
      </w:rPr>
    </w:lvl>
    <w:lvl w:ilvl="8">
      <w:start w:val="1"/>
      <w:numFmt w:val="decimal"/>
      <w:isLgl/>
      <w:lvlText w:val="%1.%2.%3.%4.%5.%6.%7.%8.%9."/>
      <w:lvlJc w:val="left"/>
      <w:pPr>
        <w:ind w:left="2651" w:hanging="1800"/>
      </w:pPr>
      <w:rPr>
        <w:rFonts w:hint="default"/>
        <w:b w:val="0"/>
      </w:rPr>
    </w:lvl>
  </w:abstractNum>
  <w:abstractNum w:abstractNumId="13">
    <w:nsid w:val="22F00968"/>
    <w:multiLevelType w:val="hybridMultilevel"/>
    <w:tmpl w:val="9F5ABA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nsid w:val="27940361"/>
    <w:multiLevelType w:val="hybridMultilevel"/>
    <w:tmpl w:val="3618BEDE"/>
    <w:lvl w:ilvl="0" w:tplc="AEB258D4">
      <w:start w:val="1"/>
      <w:numFmt w:val="upperRoman"/>
      <w:lvlText w:val="%1."/>
      <w:lvlJc w:val="left"/>
      <w:pPr>
        <w:ind w:left="780" w:hanging="72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6">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7">
    <w:nsid w:val="2D0C591F"/>
    <w:multiLevelType w:val="multilevel"/>
    <w:tmpl w:val="A80ECB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8B74757"/>
    <w:multiLevelType w:val="hybridMultilevel"/>
    <w:tmpl w:val="93A0DD08"/>
    <w:lvl w:ilvl="0" w:tplc="8D300D0A">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4">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60F33C4"/>
    <w:multiLevelType w:val="hybridMultilevel"/>
    <w:tmpl w:val="2AA2D91C"/>
    <w:lvl w:ilvl="0" w:tplc="44861D9C">
      <w:start w:val="1"/>
      <w:numFmt w:val="decimal"/>
      <w:lvlText w:val="%1."/>
      <w:lvlJc w:val="left"/>
      <w:pPr>
        <w:ind w:left="720" w:hanging="360"/>
      </w:pPr>
      <w:rPr>
        <w:rFonts w:eastAsia="Calibri" w:cs="Times New Roman"/>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60D921F4"/>
    <w:multiLevelType w:val="multilevel"/>
    <w:tmpl w:val="F27048DC"/>
    <w:numStyleLink w:val="a4"/>
  </w:abstractNum>
  <w:abstractNum w:abstractNumId="28">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0">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2">
    <w:nsid w:val="6A644C70"/>
    <w:multiLevelType w:val="hybridMultilevel"/>
    <w:tmpl w:val="39FCD9C0"/>
    <w:lvl w:ilvl="0" w:tplc="E2B623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7162D3"/>
    <w:multiLevelType w:val="hybridMultilevel"/>
    <w:tmpl w:val="A7C6D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5">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6">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7">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num w:numId="1">
    <w:abstractNumId w:val="27"/>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4"/>
  </w:num>
  <w:num w:numId="3">
    <w:abstractNumId w:val="16"/>
  </w:num>
  <w:num w:numId="4">
    <w:abstractNumId w:val="28"/>
  </w:num>
  <w:num w:numId="5">
    <w:abstractNumId w:val="20"/>
  </w:num>
  <w:num w:numId="6">
    <w:abstractNumId w:val="26"/>
  </w:num>
  <w:num w:numId="7">
    <w:abstractNumId w:val="37"/>
  </w:num>
  <w:num w:numId="8">
    <w:abstractNumId w:val="9"/>
  </w:num>
  <w:num w:numId="9">
    <w:abstractNumId w:val="11"/>
  </w:num>
  <w:num w:numId="10">
    <w:abstractNumId w:val="21"/>
  </w:num>
  <w:num w:numId="11">
    <w:abstractNumId w:val="6"/>
  </w:num>
  <w:num w:numId="12">
    <w:abstractNumId w:val="23"/>
  </w:num>
  <w:num w:numId="13">
    <w:abstractNumId w:val="7"/>
  </w:num>
  <w:num w:numId="14">
    <w:abstractNumId w:val="3"/>
  </w:num>
  <w:num w:numId="15">
    <w:abstractNumId w:val="29"/>
  </w:num>
  <w:num w:numId="16">
    <w:abstractNumId w:val="14"/>
  </w:num>
  <w:num w:numId="17">
    <w:abstractNumId w:val="36"/>
  </w:num>
  <w:num w:numId="18">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5"/>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31"/>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13"/>
  </w:num>
  <w:num w:numId="38">
    <w:abstractNumId w:val="1"/>
  </w:num>
  <w:num w:numId="39">
    <w:abstractNumId w:val="6"/>
    <w:lvlOverride w:ilvl="0">
      <w:startOverride w:val="7"/>
    </w:lvlOverride>
    <w:lvlOverride w:ilvl="1">
      <w:startOverride w:val="2"/>
    </w:lvlOverride>
    <w:lvlOverride w:ilvl="2">
      <w:startOverride w:val="2"/>
    </w:lvlOverride>
  </w:num>
  <w:num w:numId="40">
    <w:abstractNumId w:val="0"/>
  </w:num>
  <w:num w:numId="41">
    <w:abstractNumId w:val="30"/>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10"/>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25E"/>
    <w:rsid w:val="00014D02"/>
    <w:rsid w:val="00015475"/>
    <w:rsid w:val="00015FC1"/>
    <w:rsid w:val="00017036"/>
    <w:rsid w:val="000175D3"/>
    <w:rsid w:val="00017A42"/>
    <w:rsid w:val="00017B4B"/>
    <w:rsid w:val="00020565"/>
    <w:rsid w:val="00020800"/>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3C3"/>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385"/>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A9C"/>
    <w:rsid w:val="000C3D6A"/>
    <w:rsid w:val="000C4250"/>
    <w:rsid w:val="000C44D5"/>
    <w:rsid w:val="000C46D1"/>
    <w:rsid w:val="000C4894"/>
    <w:rsid w:val="000C5105"/>
    <w:rsid w:val="000C559B"/>
    <w:rsid w:val="000C57D2"/>
    <w:rsid w:val="000C5893"/>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6F31"/>
    <w:rsid w:val="000E76B3"/>
    <w:rsid w:val="000E771A"/>
    <w:rsid w:val="000E7B68"/>
    <w:rsid w:val="000E7DC1"/>
    <w:rsid w:val="000F0026"/>
    <w:rsid w:val="000F0153"/>
    <w:rsid w:val="000F01C7"/>
    <w:rsid w:val="000F0570"/>
    <w:rsid w:val="000F15F0"/>
    <w:rsid w:val="000F16B7"/>
    <w:rsid w:val="000F181F"/>
    <w:rsid w:val="000F1A56"/>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D82"/>
    <w:rsid w:val="00106E11"/>
    <w:rsid w:val="0010762A"/>
    <w:rsid w:val="00107970"/>
    <w:rsid w:val="0011040C"/>
    <w:rsid w:val="0011043B"/>
    <w:rsid w:val="00110862"/>
    <w:rsid w:val="00110897"/>
    <w:rsid w:val="001108B9"/>
    <w:rsid w:val="001109FB"/>
    <w:rsid w:val="001110D4"/>
    <w:rsid w:val="0011112E"/>
    <w:rsid w:val="0011240A"/>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77A"/>
    <w:rsid w:val="00140CAD"/>
    <w:rsid w:val="00141D7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3FE"/>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E67"/>
    <w:rsid w:val="00245D79"/>
    <w:rsid w:val="00245E92"/>
    <w:rsid w:val="00246107"/>
    <w:rsid w:val="002464A0"/>
    <w:rsid w:val="002465AC"/>
    <w:rsid w:val="00246AF7"/>
    <w:rsid w:val="00247C8E"/>
    <w:rsid w:val="00250B07"/>
    <w:rsid w:val="00250E55"/>
    <w:rsid w:val="002518D7"/>
    <w:rsid w:val="002518E2"/>
    <w:rsid w:val="00251E74"/>
    <w:rsid w:val="00252067"/>
    <w:rsid w:val="00252154"/>
    <w:rsid w:val="002527B3"/>
    <w:rsid w:val="00252FE3"/>
    <w:rsid w:val="00253225"/>
    <w:rsid w:val="0025325C"/>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18B"/>
    <w:rsid w:val="00296FA1"/>
    <w:rsid w:val="002973D2"/>
    <w:rsid w:val="00297892"/>
    <w:rsid w:val="00297C74"/>
    <w:rsid w:val="00297DAE"/>
    <w:rsid w:val="002A0E5E"/>
    <w:rsid w:val="002A1B6B"/>
    <w:rsid w:val="002A1E64"/>
    <w:rsid w:val="002A2347"/>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DD5"/>
    <w:rsid w:val="002B0FC1"/>
    <w:rsid w:val="002B24C1"/>
    <w:rsid w:val="002B2AAE"/>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339"/>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9E9"/>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23A"/>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9A"/>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055"/>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27E"/>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0A53"/>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4AD"/>
    <w:rsid w:val="003F76A6"/>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99"/>
    <w:rsid w:val="004E19B8"/>
    <w:rsid w:val="004E19BB"/>
    <w:rsid w:val="004E239C"/>
    <w:rsid w:val="004E244A"/>
    <w:rsid w:val="004E2B64"/>
    <w:rsid w:val="004E2C2E"/>
    <w:rsid w:val="004E2D4A"/>
    <w:rsid w:val="004E3351"/>
    <w:rsid w:val="004E3775"/>
    <w:rsid w:val="004E3B93"/>
    <w:rsid w:val="004E3D85"/>
    <w:rsid w:val="004E4250"/>
    <w:rsid w:val="004E485F"/>
    <w:rsid w:val="004E4D56"/>
    <w:rsid w:val="004E53FC"/>
    <w:rsid w:val="004E5A9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2952"/>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5EC"/>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56EB"/>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63E"/>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1B6"/>
    <w:rsid w:val="005D7ADF"/>
    <w:rsid w:val="005D7B77"/>
    <w:rsid w:val="005E00A0"/>
    <w:rsid w:val="005E130B"/>
    <w:rsid w:val="005E1898"/>
    <w:rsid w:val="005E1BD6"/>
    <w:rsid w:val="005E264C"/>
    <w:rsid w:val="005E27AF"/>
    <w:rsid w:val="005E2D33"/>
    <w:rsid w:val="005E3322"/>
    <w:rsid w:val="005E34EB"/>
    <w:rsid w:val="005E373A"/>
    <w:rsid w:val="005E39E9"/>
    <w:rsid w:val="005E3ADC"/>
    <w:rsid w:val="005E3D1B"/>
    <w:rsid w:val="005E3E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C0A"/>
    <w:rsid w:val="00613DA3"/>
    <w:rsid w:val="00613F17"/>
    <w:rsid w:val="00613F30"/>
    <w:rsid w:val="0061410C"/>
    <w:rsid w:val="00614928"/>
    <w:rsid w:val="00614C35"/>
    <w:rsid w:val="006152E1"/>
    <w:rsid w:val="0061534A"/>
    <w:rsid w:val="0061579A"/>
    <w:rsid w:val="0061596D"/>
    <w:rsid w:val="00615A75"/>
    <w:rsid w:val="00615C3F"/>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3309"/>
    <w:rsid w:val="006233BF"/>
    <w:rsid w:val="00623BC1"/>
    <w:rsid w:val="00623C38"/>
    <w:rsid w:val="00623DDF"/>
    <w:rsid w:val="006242F5"/>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0B"/>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47E0"/>
    <w:rsid w:val="00724DBE"/>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D5C"/>
    <w:rsid w:val="007359E4"/>
    <w:rsid w:val="007365C6"/>
    <w:rsid w:val="00736DDB"/>
    <w:rsid w:val="00736F7C"/>
    <w:rsid w:val="0073731E"/>
    <w:rsid w:val="0073773F"/>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47FC"/>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7024"/>
    <w:rsid w:val="007671AA"/>
    <w:rsid w:val="00767488"/>
    <w:rsid w:val="007677D1"/>
    <w:rsid w:val="00767CFA"/>
    <w:rsid w:val="00767D72"/>
    <w:rsid w:val="00767F29"/>
    <w:rsid w:val="00767F41"/>
    <w:rsid w:val="00770099"/>
    <w:rsid w:val="00770182"/>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257"/>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91D"/>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4C6"/>
    <w:rsid w:val="007D0645"/>
    <w:rsid w:val="007D0A9E"/>
    <w:rsid w:val="007D2187"/>
    <w:rsid w:val="007D33EF"/>
    <w:rsid w:val="007D396E"/>
    <w:rsid w:val="007D4A52"/>
    <w:rsid w:val="007D539E"/>
    <w:rsid w:val="007D5D0B"/>
    <w:rsid w:val="007D6780"/>
    <w:rsid w:val="007D6BEE"/>
    <w:rsid w:val="007D6EE6"/>
    <w:rsid w:val="007D7130"/>
    <w:rsid w:val="007D7355"/>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6E"/>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BBF"/>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B44"/>
    <w:rsid w:val="008C338B"/>
    <w:rsid w:val="008C384B"/>
    <w:rsid w:val="008C45C0"/>
    <w:rsid w:val="008C477F"/>
    <w:rsid w:val="008C4F3C"/>
    <w:rsid w:val="008C50A9"/>
    <w:rsid w:val="008C5125"/>
    <w:rsid w:val="008C57F0"/>
    <w:rsid w:val="008C5921"/>
    <w:rsid w:val="008C5D27"/>
    <w:rsid w:val="008C627E"/>
    <w:rsid w:val="008C67B6"/>
    <w:rsid w:val="008C6F43"/>
    <w:rsid w:val="008C772F"/>
    <w:rsid w:val="008D0120"/>
    <w:rsid w:val="008D027E"/>
    <w:rsid w:val="008D04D8"/>
    <w:rsid w:val="008D0997"/>
    <w:rsid w:val="008D0B2E"/>
    <w:rsid w:val="008D0DAE"/>
    <w:rsid w:val="008D0E8A"/>
    <w:rsid w:val="008D175C"/>
    <w:rsid w:val="008D1864"/>
    <w:rsid w:val="008D1B86"/>
    <w:rsid w:val="008D1E6C"/>
    <w:rsid w:val="008D1F26"/>
    <w:rsid w:val="008D2900"/>
    <w:rsid w:val="008D295B"/>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B0"/>
    <w:rsid w:val="008E0BC6"/>
    <w:rsid w:val="008E0C1E"/>
    <w:rsid w:val="008E1175"/>
    <w:rsid w:val="008E21E0"/>
    <w:rsid w:val="008E3188"/>
    <w:rsid w:val="008E3295"/>
    <w:rsid w:val="008E38D1"/>
    <w:rsid w:val="008E3995"/>
    <w:rsid w:val="008E41B9"/>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2FF"/>
    <w:rsid w:val="0090352A"/>
    <w:rsid w:val="00903917"/>
    <w:rsid w:val="00903DD1"/>
    <w:rsid w:val="00903FC2"/>
    <w:rsid w:val="00904622"/>
    <w:rsid w:val="00905C4A"/>
    <w:rsid w:val="00905E1A"/>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3002C"/>
    <w:rsid w:val="0093014F"/>
    <w:rsid w:val="00930280"/>
    <w:rsid w:val="009302D1"/>
    <w:rsid w:val="00930489"/>
    <w:rsid w:val="00930518"/>
    <w:rsid w:val="00930545"/>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C1B"/>
    <w:rsid w:val="00946DB0"/>
    <w:rsid w:val="00947C8E"/>
    <w:rsid w:val="00947E44"/>
    <w:rsid w:val="009507A0"/>
    <w:rsid w:val="00950F01"/>
    <w:rsid w:val="00951165"/>
    <w:rsid w:val="009515DD"/>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877"/>
    <w:rsid w:val="009A4924"/>
    <w:rsid w:val="009A578D"/>
    <w:rsid w:val="009A5878"/>
    <w:rsid w:val="009A5968"/>
    <w:rsid w:val="009A5FE4"/>
    <w:rsid w:val="009A6400"/>
    <w:rsid w:val="009A702B"/>
    <w:rsid w:val="009A7151"/>
    <w:rsid w:val="009A799E"/>
    <w:rsid w:val="009A7C95"/>
    <w:rsid w:val="009B0F82"/>
    <w:rsid w:val="009B1561"/>
    <w:rsid w:val="009B1638"/>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3160"/>
    <w:rsid w:val="009F340E"/>
    <w:rsid w:val="009F341E"/>
    <w:rsid w:val="009F35E8"/>
    <w:rsid w:val="009F365F"/>
    <w:rsid w:val="009F3A48"/>
    <w:rsid w:val="009F3AD7"/>
    <w:rsid w:val="009F4601"/>
    <w:rsid w:val="009F48EC"/>
    <w:rsid w:val="009F4D5B"/>
    <w:rsid w:val="009F4E66"/>
    <w:rsid w:val="009F56B9"/>
    <w:rsid w:val="009F5AD5"/>
    <w:rsid w:val="009F5D06"/>
    <w:rsid w:val="009F5FCE"/>
    <w:rsid w:val="009F60EC"/>
    <w:rsid w:val="009F61E3"/>
    <w:rsid w:val="009F64C9"/>
    <w:rsid w:val="009F6938"/>
    <w:rsid w:val="009F6E24"/>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70241"/>
    <w:rsid w:val="00A70969"/>
    <w:rsid w:val="00A709DF"/>
    <w:rsid w:val="00A70B01"/>
    <w:rsid w:val="00A70D07"/>
    <w:rsid w:val="00A70D89"/>
    <w:rsid w:val="00A7239E"/>
    <w:rsid w:val="00A72601"/>
    <w:rsid w:val="00A7265F"/>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9F0"/>
    <w:rsid w:val="00A76A46"/>
    <w:rsid w:val="00A76C95"/>
    <w:rsid w:val="00A76D81"/>
    <w:rsid w:val="00A77233"/>
    <w:rsid w:val="00A773EE"/>
    <w:rsid w:val="00A774C2"/>
    <w:rsid w:val="00A77A28"/>
    <w:rsid w:val="00A77B78"/>
    <w:rsid w:val="00A77FB3"/>
    <w:rsid w:val="00A8009F"/>
    <w:rsid w:val="00A80653"/>
    <w:rsid w:val="00A80EFB"/>
    <w:rsid w:val="00A813CE"/>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6BE"/>
    <w:rsid w:val="00AD67F6"/>
    <w:rsid w:val="00AD680C"/>
    <w:rsid w:val="00AD7B62"/>
    <w:rsid w:val="00AD7CD7"/>
    <w:rsid w:val="00AE0618"/>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3E0A"/>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044"/>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51EB"/>
    <w:rsid w:val="00B56279"/>
    <w:rsid w:val="00B563EB"/>
    <w:rsid w:val="00B5641B"/>
    <w:rsid w:val="00B567B7"/>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AB0"/>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1E6"/>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06C"/>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846"/>
    <w:rsid w:val="00C73F84"/>
    <w:rsid w:val="00C7477F"/>
    <w:rsid w:val="00C75069"/>
    <w:rsid w:val="00C75411"/>
    <w:rsid w:val="00C75CA4"/>
    <w:rsid w:val="00C75E0D"/>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C3"/>
    <w:rsid w:val="00CE40CA"/>
    <w:rsid w:val="00CE4D69"/>
    <w:rsid w:val="00CE4DAA"/>
    <w:rsid w:val="00CE52ED"/>
    <w:rsid w:val="00CE559E"/>
    <w:rsid w:val="00CE5E28"/>
    <w:rsid w:val="00CE6127"/>
    <w:rsid w:val="00CE61A3"/>
    <w:rsid w:val="00CE6602"/>
    <w:rsid w:val="00CE664D"/>
    <w:rsid w:val="00CE69FA"/>
    <w:rsid w:val="00CE7F2C"/>
    <w:rsid w:val="00CF15FE"/>
    <w:rsid w:val="00CF1D26"/>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130"/>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FE"/>
    <w:rsid w:val="00DB4994"/>
    <w:rsid w:val="00DB5200"/>
    <w:rsid w:val="00DB5300"/>
    <w:rsid w:val="00DB5512"/>
    <w:rsid w:val="00DB55AE"/>
    <w:rsid w:val="00DB5688"/>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EF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38A"/>
    <w:rsid w:val="00E16405"/>
    <w:rsid w:val="00E1651D"/>
    <w:rsid w:val="00E16588"/>
    <w:rsid w:val="00E165B3"/>
    <w:rsid w:val="00E169CC"/>
    <w:rsid w:val="00E174F8"/>
    <w:rsid w:val="00E178D5"/>
    <w:rsid w:val="00E17BA1"/>
    <w:rsid w:val="00E17C71"/>
    <w:rsid w:val="00E17D71"/>
    <w:rsid w:val="00E17FCD"/>
    <w:rsid w:val="00E20725"/>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272A"/>
    <w:rsid w:val="00E727B0"/>
    <w:rsid w:val="00E72AF5"/>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19"/>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F35"/>
    <w:rsid w:val="00E87969"/>
    <w:rsid w:val="00E879A3"/>
    <w:rsid w:val="00E87AEE"/>
    <w:rsid w:val="00E87B63"/>
    <w:rsid w:val="00E87C59"/>
    <w:rsid w:val="00E904C3"/>
    <w:rsid w:val="00E9062E"/>
    <w:rsid w:val="00E909C0"/>
    <w:rsid w:val="00E90B72"/>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50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A28"/>
    <w:rsid w:val="00F13F0E"/>
    <w:rsid w:val="00F13F4D"/>
    <w:rsid w:val="00F14B38"/>
    <w:rsid w:val="00F14C17"/>
    <w:rsid w:val="00F14C49"/>
    <w:rsid w:val="00F1521E"/>
    <w:rsid w:val="00F152CC"/>
    <w:rsid w:val="00F15DFB"/>
    <w:rsid w:val="00F168D5"/>
    <w:rsid w:val="00F17005"/>
    <w:rsid w:val="00F17238"/>
    <w:rsid w:val="00F17510"/>
    <w:rsid w:val="00F17C78"/>
    <w:rsid w:val="00F17D29"/>
    <w:rsid w:val="00F20AA3"/>
    <w:rsid w:val="00F20B96"/>
    <w:rsid w:val="00F20E29"/>
    <w:rsid w:val="00F210D9"/>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1485"/>
    <w:rsid w:val="00F417DE"/>
    <w:rsid w:val="00F41AC6"/>
    <w:rsid w:val="00F41F2E"/>
    <w:rsid w:val="00F4224E"/>
    <w:rsid w:val="00F4259C"/>
    <w:rsid w:val="00F425E9"/>
    <w:rsid w:val="00F4284C"/>
    <w:rsid w:val="00F431CD"/>
    <w:rsid w:val="00F43B97"/>
    <w:rsid w:val="00F4409F"/>
    <w:rsid w:val="00F4415B"/>
    <w:rsid w:val="00F4432D"/>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A3C"/>
    <w:rsid w:val="00F51D73"/>
    <w:rsid w:val="00F520FD"/>
    <w:rsid w:val="00F522BB"/>
    <w:rsid w:val="00F52CC1"/>
    <w:rsid w:val="00F52DCF"/>
    <w:rsid w:val="00F530CA"/>
    <w:rsid w:val="00F53622"/>
    <w:rsid w:val="00F536B8"/>
    <w:rsid w:val="00F540FD"/>
    <w:rsid w:val="00F54344"/>
    <w:rsid w:val="00F54874"/>
    <w:rsid w:val="00F54AA8"/>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B4"/>
    <w:rsid w:val="00F72F43"/>
    <w:rsid w:val="00F732EB"/>
    <w:rsid w:val="00F73611"/>
    <w:rsid w:val="00F737BC"/>
    <w:rsid w:val="00F73AAB"/>
    <w:rsid w:val="00F74AF8"/>
    <w:rsid w:val="00F74D15"/>
    <w:rsid w:val="00F75C89"/>
    <w:rsid w:val="00F75DC5"/>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87"/>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74C"/>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
    <w:basedOn w:val="a8"/>
    <w:uiPriority w:val="34"/>
    <w:qFormat/>
    <w:rsid w:val="00C75CA4"/>
    <w:pPr>
      <w:ind w:left="720"/>
      <w:contextualSpacing/>
    </w:pPr>
  </w:style>
  <w:style w:type="table" w:styleId="af6">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7">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8">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9">
    <w:name w:val="Примечание"/>
    <w:basedOn w:val="a8"/>
    <w:link w:val="afa"/>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a">
    <w:name w:val="Примечание Знак"/>
    <w:link w:val="af9"/>
    <w:rsid w:val="00285A09"/>
    <w:rPr>
      <w:rFonts w:ascii="Times New Roman" w:eastAsia="Times New Roman" w:hAnsi="Times New Roman" w:cs="Times New Roman"/>
      <w:snapToGrid w:val="0"/>
      <w:spacing w:val="20"/>
      <w:sz w:val="24"/>
      <w:szCs w:val="20"/>
      <w:lang w:eastAsia="ru-RU"/>
    </w:rPr>
  </w:style>
  <w:style w:type="paragraph" w:customStyle="1" w:styleId="afb">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c">
    <w:name w:val="Подпункт"/>
    <w:basedOn w:val="afb"/>
    <w:rsid w:val="00D862B9"/>
    <w:pPr>
      <w:tabs>
        <w:tab w:val="clear" w:pos="1134"/>
        <w:tab w:val="clear" w:pos="1844"/>
        <w:tab w:val="num" w:pos="993"/>
      </w:tabs>
      <w:ind w:left="993" w:hanging="851"/>
    </w:pPr>
  </w:style>
  <w:style w:type="paragraph" w:customStyle="1" w:styleId="afd">
    <w:name w:val="Подподпункт"/>
    <w:basedOn w:val="afc"/>
    <w:link w:val="afe"/>
    <w:rsid w:val="00D862B9"/>
    <w:pPr>
      <w:tabs>
        <w:tab w:val="clear" w:pos="993"/>
        <w:tab w:val="left" w:pos="1134"/>
        <w:tab w:val="left" w:pos="1418"/>
        <w:tab w:val="num" w:pos="2127"/>
      </w:tabs>
      <w:ind w:left="2127" w:hanging="567"/>
    </w:pPr>
    <w:rPr>
      <w:snapToGrid/>
      <w:lang w:val="x-none"/>
    </w:rPr>
  </w:style>
  <w:style w:type="paragraph" w:customStyle="1" w:styleId="aff">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0">
    <w:name w:val="Пункт"/>
    <w:basedOn w:val="aff1"/>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1">
    <w:name w:val="Body Text"/>
    <w:basedOn w:val="a8"/>
    <w:link w:val="aff2"/>
    <w:unhideWhenUsed/>
    <w:rsid w:val="0065254D"/>
    <w:pPr>
      <w:spacing w:after="120"/>
    </w:pPr>
  </w:style>
  <w:style w:type="character" w:customStyle="1" w:styleId="aff2">
    <w:name w:val="Основной текст Знак"/>
    <w:basedOn w:val="a9"/>
    <w:link w:val="aff1"/>
    <w:rsid w:val="0065254D"/>
  </w:style>
  <w:style w:type="character" w:customStyle="1" w:styleId="aff3">
    <w:name w:val="Колонтитул_"/>
    <w:basedOn w:val="a9"/>
    <w:link w:val="aff4"/>
    <w:rsid w:val="00AE11AA"/>
    <w:rPr>
      <w:rFonts w:ascii="Times New Roman" w:eastAsia="Times New Roman" w:hAnsi="Times New Roman" w:cs="Times New Roman"/>
      <w:sz w:val="20"/>
      <w:szCs w:val="20"/>
      <w:shd w:val="clear" w:color="auto" w:fill="FFFFFF"/>
    </w:rPr>
  </w:style>
  <w:style w:type="paragraph" w:customStyle="1" w:styleId="aff4">
    <w:name w:val="Колонтитул"/>
    <w:basedOn w:val="a8"/>
    <w:link w:val="aff3"/>
    <w:rsid w:val="00AE11AA"/>
    <w:pPr>
      <w:shd w:val="clear" w:color="auto" w:fill="FFFFFF"/>
      <w:spacing w:after="0" w:line="240" w:lineRule="auto"/>
    </w:pPr>
    <w:rPr>
      <w:rFonts w:ascii="Times New Roman" w:eastAsia="Times New Roman" w:hAnsi="Times New Roman"/>
      <w:sz w:val="20"/>
      <w:szCs w:val="20"/>
    </w:rPr>
  </w:style>
  <w:style w:type="paragraph" w:styleId="aff5">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6">
    <w:name w:val="header"/>
    <w:basedOn w:val="a8"/>
    <w:link w:val="aff7"/>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7">
    <w:name w:val="Верхний колонтитул Знак"/>
    <w:basedOn w:val="a9"/>
    <w:link w:val="aff6"/>
    <w:uiPriority w:val="99"/>
    <w:rsid w:val="00280100"/>
    <w:rPr>
      <w:rFonts w:ascii="Times New Roman" w:eastAsia="Times New Roman" w:hAnsi="Times New Roman" w:cs="Times New Roman"/>
      <w:i/>
      <w:iCs/>
      <w:sz w:val="20"/>
      <w:szCs w:val="20"/>
      <w:lang w:eastAsia="ru-RU"/>
    </w:rPr>
  </w:style>
  <w:style w:type="paragraph" w:styleId="aff8">
    <w:name w:val="footer"/>
    <w:basedOn w:val="a8"/>
    <w:link w:val="aff9"/>
    <w:unhideWhenUsed/>
    <w:rsid w:val="00BE4551"/>
    <w:pPr>
      <w:tabs>
        <w:tab w:val="center" w:pos="4677"/>
        <w:tab w:val="right" w:pos="9355"/>
      </w:tabs>
      <w:spacing w:after="0" w:line="240" w:lineRule="auto"/>
    </w:pPr>
  </w:style>
  <w:style w:type="character" w:customStyle="1" w:styleId="aff9">
    <w:name w:val="Нижний колонтитул Знак"/>
    <w:basedOn w:val="a9"/>
    <w:link w:val="aff8"/>
    <w:uiPriority w:val="99"/>
    <w:rsid w:val="00BE4551"/>
  </w:style>
  <w:style w:type="character" w:customStyle="1" w:styleId="affa">
    <w:name w:val="Сноска_"/>
    <w:basedOn w:val="a9"/>
    <w:link w:val="affb"/>
    <w:rsid w:val="008B3092"/>
    <w:rPr>
      <w:rFonts w:ascii="Times New Roman" w:eastAsia="Times New Roman" w:hAnsi="Times New Roman" w:cs="Times New Roman"/>
      <w:sz w:val="18"/>
      <w:szCs w:val="18"/>
      <w:shd w:val="clear" w:color="auto" w:fill="FFFFFF"/>
    </w:rPr>
  </w:style>
  <w:style w:type="paragraph" w:customStyle="1" w:styleId="affb">
    <w:name w:val="Сноска"/>
    <w:basedOn w:val="a8"/>
    <w:link w:val="affa"/>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3"/>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3"/>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6"/>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c">
    <w:name w:val="Emphasis"/>
    <w:qFormat/>
    <w:rsid w:val="00B25B45"/>
    <w:rPr>
      <w:i/>
      <w:iCs/>
    </w:rPr>
  </w:style>
  <w:style w:type="character" w:styleId="affd">
    <w:name w:val="Hyperlink"/>
    <w:uiPriority w:val="99"/>
    <w:rsid w:val="00B25B45"/>
    <w:rPr>
      <w:color w:val="0000FF"/>
      <w:u w:val="single"/>
    </w:rPr>
  </w:style>
  <w:style w:type="character" w:styleId="affe">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
    <w:name w:val="Title"/>
    <w:basedOn w:val="a8"/>
    <w:link w:val="afff0"/>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0">
    <w:name w:val="Название Знак"/>
    <w:basedOn w:val="a9"/>
    <w:link w:val="afff"/>
    <w:rsid w:val="00B25B45"/>
    <w:rPr>
      <w:rFonts w:ascii="Times New Roman" w:eastAsia="Times New Roman" w:hAnsi="Times New Roman" w:cs="Times New Roman"/>
      <w:bCs/>
      <w:i/>
      <w:sz w:val="28"/>
      <w:szCs w:val="28"/>
      <w:lang w:eastAsia="ru-RU"/>
    </w:rPr>
  </w:style>
  <w:style w:type="paragraph" w:styleId="afff1">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2">
    <w:name w:val="page number"/>
    <w:rsid w:val="00B25B45"/>
    <w:rPr>
      <w:rFonts w:ascii="Times New Roman" w:hAnsi="Times New Roman" w:cs="Times New Roman"/>
      <w:sz w:val="20"/>
      <w:szCs w:val="20"/>
    </w:rPr>
  </w:style>
  <w:style w:type="paragraph" w:styleId="afff3">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4">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5"/>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6">
    <w:name w:val="Body Text Indent"/>
    <w:basedOn w:val="a8"/>
    <w:link w:val="afff7"/>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7">
    <w:name w:val="Основной текст с отступом Знак"/>
    <w:basedOn w:val="a9"/>
    <w:link w:val="afff6"/>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8">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9">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a">
    <w:name w:val="Document Map"/>
    <w:basedOn w:val="a8"/>
    <w:link w:val="afffb"/>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b">
    <w:name w:val="Схема документа Знак"/>
    <w:basedOn w:val="a9"/>
    <w:link w:val="afffa"/>
    <w:semiHidden/>
    <w:rsid w:val="00B25B45"/>
    <w:rPr>
      <w:rFonts w:ascii="Tahoma" w:eastAsia="Times New Roman" w:hAnsi="Tahoma" w:cs="Tahoma"/>
      <w:sz w:val="20"/>
      <w:szCs w:val="28"/>
      <w:shd w:val="clear" w:color="auto" w:fill="000080"/>
      <w:lang w:eastAsia="ru-RU"/>
    </w:rPr>
  </w:style>
  <w:style w:type="paragraph" w:customStyle="1" w:styleId="afffc">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d">
    <w:name w:val="Таблица шапка"/>
    <w:basedOn w:val="a8"/>
    <w:link w:val="afffe"/>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
    <w:name w:val="Plain Text"/>
    <w:basedOn w:val="a8"/>
    <w:link w:val="affff0"/>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0">
    <w:name w:val="Текст Знак"/>
    <w:basedOn w:val="a9"/>
    <w:link w:val="affff"/>
    <w:rsid w:val="00B25B45"/>
    <w:rPr>
      <w:rFonts w:ascii="Times New Roman" w:eastAsia="Times New Roman" w:hAnsi="Times New Roman" w:cs="Times New Roman"/>
      <w:sz w:val="26"/>
      <w:szCs w:val="26"/>
      <w:lang w:eastAsia="ru-RU"/>
    </w:rPr>
  </w:style>
  <w:style w:type="paragraph" w:styleId="affff1">
    <w:name w:val="footnote text"/>
    <w:basedOn w:val="a8"/>
    <w:link w:val="affff2"/>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2">
    <w:name w:val="Текст сноски Знак"/>
    <w:basedOn w:val="a9"/>
    <w:link w:val="affff1"/>
    <w:rsid w:val="00B25B45"/>
    <w:rPr>
      <w:rFonts w:ascii="Times New Roman" w:eastAsia="Times New Roman" w:hAnsi="Times New Roman" w:cs="Times New Roman"/>
      <w:sz w:val="18"/>
      <w:szCs w:val="20"/>
      <w:lang w:eastAsia="ru-RU"/>
    </w:rPr>
  </w:style>
  <w:style w:type="paragraph" w:customStyle="1" w:styleId="affff3">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4">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5">
    <w:name w:val="Часть Знак"/>
    <w:link w:val="affff6"/>
    <w:rsid w:val="00B25B45"/>
    <w:rPr>
      <w:sz w:val="28"/>
      <w:szCs w:val="24"/>
      <w:lang w:eastAsia="ru-RU"/>
    </w:rPr>
  </w:style>
  <w:style w:type="paragraph" w:customStyle="1" w:styleId="affff6">
    <w:name w:val="Часть"/>
    <w:basedOn w:val="a8"/>
    <w:link w:val="affff5"/>
    <w:qFormat/>
    <w:rsid w:val="00B25B45"/>
    <w:pPr>
      <w:tabs>
        <w:tab w:val="num" w:pos="1134"/>
      </w:tabs>
      <w:spacing w:after="0" w:line="288" w:lineRule="auto"/>
      <w:ind w:firstLine="567"/>
      <w:jc w:val="both"/>
    </w:pPr>
    <w:rPr>
      <w:szCs w:val="24"/>
      <w:lang w:val="x-none" w:eastAsia="ru-RU"/>
    </w:rPr>
  </w:style>
  <w:style w:type="paragraph" w:styleId="affff7">
    <w:name w:val="List"/>
    <w:basedOn w:val="aff1"/>
    <w:semiHidden/>
    <w:rsid w:val="00B25B45"/>
    <w:pPr>
      <w:spacing w:line="288" w:lineRule="auto"/>
      <w:ind w:firstLine="567"/>
      <w:jc w:val="both"/>
    </w:pPr>
    <w:rPr>
      <w:rFonts w:ascii="Arial" w:hAnsi="Arial" w:cs="Tahoma"/>
      <w:lang w:eastAsia="ar-SA"/>
    </w:rPr>
  </w:style>
  <w:style w:type="paragraph" w:styleId="affff8">
    <w:name w:val="endnote text"/>
    <w:basedOn w:val="a8"/>
    <w:link w:val="affff9"/>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9">
    <w:name w:val="Текст концевой сноски Знак"/>
    <w:basedOn w:val="a9"/>
    <w:link w:val="affff8"/>
    <w:rsid w:val="00B25B45"/>
    <w:rPr>
      <w:rFonts w:ascii="Times New Roman" w:eastAsia="Times New Roman" w:hAnsi="Times New Roman" w:cs="Times New Roman"/>
      <w:sz w:val="20"/>
      <w:szCs w:val="20"/>
      <w:lang w:eastAsia="ru-RU"/>
    </w:rPr>
  </w:style>
  <w:style w:type="paragraph" w:customStyle="1" w:styleId="affffa">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b">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d">
    <w:name w:val="endnote reference"/>
    <w:rsid w:val="00B25B45"/>
    <w:rPr>
      <w:vertAlign w:val="superscript"/>
    </w:rPr>
  </w:style>
  <w:style w:type="paragraph" w:customStyle="1" w:styleId="affffe">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1"/>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e">
    <w:name w:val="Таблица шапка Знак"/>
    <w:link w:val="afffd"/>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0">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e">
    <w:name w:val="Подподпункт Знак"/>
    <w:link w:val="afd"/>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9"/>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1">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0"/>
    <w:rsid w:val="00200770"/>
    <w:rPr>
      <w:rFonts w:ascii="Times New Roman" w:eastAsia="Times New Roman" w:hAnsi="Times New Roman" w:cs="Times New Roman"/>
      <w:sz w:val="28"/>
      <w:szCs w:val="20"/>
      <w:lang w:eastAsia="ru-RU"/>
    </w:rPr>
  </w:style>
  <w:style w:type="character" w:customStyle="1" w:styleId="afff5">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4"/>
    <w:rsid w:val="008E07D2"/>
    <w:rPr>
      <w:rFonts w:ascii="Times New Roman" w:eastAsia="Times New Roman" w:hAnsi="Times New Roman"/>
      <w:sz w:val="28"/>
      <w:szCs w:val="24"/>
      <w:lang w:val="x-none"/>
    </w:rPr>
  </w:style>
  <w:style w:type="paragraph" w:styleId="afffff2">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3">
    <w:name w:val="Служебный"/>
    <w:basedOn w:val="a3"/>
    <w:rsid w:val="00C954B9"/>
  </w:style>
  <w:style w:type="paragraph" w:customStyle="1" w:styleId="a3">
    <w:name w:val="Главы"/>
    <w:basedOn w:val="afff9"/>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4">
    <w:name w:val="Подпункт Знак"/>
    <w:rsid w:val="00C954B9"/>
    <w:rPr>
      <w:noProof w:val="0"/>
      <w:sz w:val="28"/>
      <w:lang w:val="ru-RU" w:eastAsia="ru-RU" w:bidi="ar-SA"/>
    </w:rPr>
  </w:style>
  <w:style w:type="paragraph" w:customStyle="1" w:styleId="21">
    <w:name w:val="Пункт2"/>
    <w:basedOn w:val="aff1"/>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5">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6"/>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7">
    <w:name w:val="Текст Документации"/>
    <w:link w:val="afffff8"/>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9"/>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9">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a"/>
    <w:uiPriority w:val="99"/>
    <w:qFormat/>
    <w:rsid w:val="00E30AA6"/>
    <w:pPr>
      <w:numPr>
        <w:ilvl w:val="2"/>
        <w:numId w:val="11"/>
      </w:numPr>
      <w:suppressAutoHyphens/>
      <w:jc w:val="both"/>
      <w:outlineLvl w:val="3"/>
    </w:pPr>
    <w:rPr>
      <w:rFonts w:ascii="Times New Roman" w:eastAsia="Times New Roman" w:hAnsi="Times New Roman"/>
      <w:sz w:val="24"/>
      <w:szCs w:val="24"/>
    </w:rPr>
  </w:style>
  <w:style w:type="character" w:customStyle="1" w:styleId="afffffa">
    <w:name w:val="Текст Пункта Знак"/>
    <w:basedOn w:val="a9"/>
    <w:link w:val="a1"/>
    <w:uiPriority w:val="99"/>
    <w:rsid w:val="00E30AA6"/>
    <w:rPr>
      <w:rFonts w:ascii="Times New Roman" w:eastAsia="Times New Roman" w:hAnsi="Times New Roman"/>
      <w:sz w:val="24"/>
      <w:szCs w:val="24"/>
    </w:rPr>
  </w:style>
  <w:style w:type="character" w:customStyle="1" w:styleId="afffff6">
    <w:name w:val="Подраздел Знак"/>
    <w:basedOn w:val="a9"/>
    <w:link w:val="a0"/>
    <w:uiPriority w:val="99"/>
    <w:rsid w:val="003520F5"/>
    <w:rPr>
      <w:rFonts w:ascii="Times New Roman" w:eastAsia="MS Gothic" w:hAnsi="Times New Roman"/>
      <w:b/>
      <w:sz w:val="24"/>
      <w:szCs w:val="24"/>
    </w:rPr>
  </w:style>
  <w:style w:type="character" w:customStyle="1" w:styleId="afffff8">
    <w:name w:val="Текст Документации Знак"/>
    <w:basedOn w:val="a9"/>
    <w:link w:val="afffff7"/>
    <w:uiPriority w:val="99"/>
    <w:rsid w:val="00106696"/>
    <w:rPr>
      <w:rFonts w:ascii="Times New Roman" w:eastAsia="Times New Roman" w:hAnsi="Times New Roman"/>
      <w:sz w:val="24"/>
      <w:szCs w:val="28"/>
    </w:rPr>
  </w:style>
  <w:style w:type="character" w:styleId="afffffb">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c">
    <w:name w:val="Подподпункт Знак Знак"/>
    <w:basedOn w:val="afc"/>
    <w:rsid w:val="0043140F"/>
    <w:pPr>
      <w:tabs>
        <w:tab w:val="clear" w:pos="851"/>
        <w:tab w:val="clear" w:pos="993"/>
        <w:tab w:val="num" w:pos="927"/>
        <w:tab w:val="num" w:pos="1701"/>
      </w:tabs>
      <w:ind w:left="1701" w:hanging="567"/>
    </w:pPr>
    <w:rPr>
      <w:b w:val="0"/>
      <w:snapToGrid/>
      <w:szCs w:val="28"/>
      <w:lang w:val="x-none" w:eastAsia="x-none"/>
    </w:rPr>
  </w:style>
  <w:style w:type="paragraph" w:styleId="afffffd">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6"/>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e">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20"/>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20"/>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20"/>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
    <w:name w:val="Термины"/>
    <w:basedOn w:val="afffff7"/>
    <w:link w:val="affffff0"/>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0">
    <w:name w:val="Термины Знак"/>
    <w:basedOn w:val="afffff8"/>
    <w:link w:val="affffff"/>
    <w:rsid w:val="00001250"/>
    <w:rPr>
      <w:rFonts w:ascii="Times New Roman" w:eastAsia="Times New Roman" w:hAnsi="Times New Roman"/>
      <w:sz w:val="24"/>
      <w:szCs w:val="28"/>
    </w:rPr>
  </w:style>
  <w:style w:type="paragraph" w:customStyle="1" w:styleId="affffff1">
    <w:name w:val="Приложение"/>
    <w:basedOn w:val="a0"/>
    <w:link w:val="affffff2"/>
    <w:qFormat/>
    <w:rsid w:val="001277F2"/>
    <w:pPr>
      <w:numPr>
        <w:ilvl w:val="0"/>
        <w:numId w:val="0"/>
      </w:numPr>
      <w:spacing w:before="0" w:after="240"/>
      <w:ind w:left="6237"/>
    </w:pPr>
  </w:style>
  <w:style w:type="character" w:customStyle="1" w:styleId="2f7">
    <w:name w:val="Текст подпункта 2 Знак"/>
    <w:basedOn w:val="afffff9"/>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2">
    <w:name w:val="Приложение Знак"/>
    <w:basedOn w:val="afffff6"/>
    <w:link w:val="affffff1"/>
    <w:rsid w:val="001277F2"/>
    <w:rPr>
      <w:rFonts w:ascii="Times New Roman" w:eastAsia="MS Gothic" w:hAnsi="Times New Roman"/>
      <w:b/>
      <w:sz w:val="24"/>
      <w:szCs w:val="24"/>
    </w:rPr>
  </w:style>
  <w:style w:type="paragraph" w:customStyle="1" w:styleId="affffff3">
    <w:name w:val="Заголовок формы"/>
    <w:basedOn w:val="a8"/>
    <w:link w:val="affffff4"/>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9"/>
    <w:link w:val="31"/>
    <w:rsid w:val="00131A5B"/>
    <w:rPr>
      <w:rFonts w:ascii="Times New Roman" w:eastAsia="Times New Roman" w:hAnsi="Times New Roman"/>
      <w:sz w:val="24"/>
      <w:szCs w:val="24"/>
    </w:rPr>
  </w:style>
  <w:style w:type="character" w:customStyle="1" w:styleId="affffff4">
    <w:name w:val="Заголовок формы Знак"/>
    <w:basedOn w:val="a9"/>
    <w:link w:val="affffff3"/>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5">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6">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8"/>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8"/>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uiPriority w:val="99"/>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7">
    <w:name w:val="Базовый"/>
    <w:uiPriority w:val="99"/>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40"/>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41"/>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
    <w:basedOn w:val="a8"/>
    <w:uiPriority w:val="34"/>
    <w:qFormat/>
    <w:rsid w:val="00C75CA4"/>
    <w:pPr>
      <w:ind w:left="720"/>
      <w:contextualSpacing/>
    </w:pPr>
  </w:style>
  <w:style w:type="table" w:styleId="af6">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7">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8">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9">
    <w:name w:val="Примечание"/>
    <w:basedOn w:val="a8"/>
    <w:link w:val="afa"/>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a">
    <w:name w:val="Примечание Знак"/>
    <w:link w:val="af9"/>
    <w:rsid w:val="00285A09"/>
    <w:rPr>
      <w:rFonts w:ascii="Times New Roman" w:eastAsia="Times New Roman" w:hAnsi="Times New Roman" w:cs="Times New Roman"/>
      <w:snapToGrid w:val="0"/>
      <w:spacing w:val="20"/>
      <w:sz w:val="24"/>
      <w:szCs w:val="20"/>
      <w:lang w:eastAsia="ru-RU"/>
    </w:rPr>
  </w:style>
  <w:style w:type="paragraph" w:customStyle="1" w:styleId="afb">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c">
    <w:name w:val="Подпункт"/>
    <w:basedOn w:val="afb"/>
    <w:rsid w:val="00D862B9"/>
    <w:pPr>
      <w:tabs>
        <w:tab w:val="clear" w:pos="1134"/>
        <w:tab w:val="clear" w:pos="1844"/>
        <w:tab w:val="num" w:pos="993"/>
      </w:tabs>
      <w:ind w:left="993" w:hanging="851"/>
    </w:pPr>
  </w:style>
  <w:style w:type="paragraph" w:customStyle="1" w:styleId="afd">
    <w:name w:val="Подподпункт"/>
    <w:basedOn w:val="afc"/>
    <w:link w:val="afe"/>
    <w:rsid w:val="00D862B9"/>
    <w:pPr>
      <w:tabs>
        <w:tab w:val="clear" w:pos="993"/>
        <w:tab w:val="left" w:pos="1134"/>
        <w:tab w:val="left" w:pos="1418"/>
        <w:tab w:val="num" w:pos="2127"/>
      </w:tabs>
      <w:ind w:left="2127" w:hanging="567"/>
    </w:pPr>
    <w:rPr>
      <w:snapToGrid/>
      <w:lang w:val="x-none"/>
    </w:rPr>
  </w:style>
  <w:style w:type="paragraph" w:customStyle="1" w:styleId="aff">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0">
    <w:name w:val="Пункт"/>
    <w:basedOn w:val="aff1"/>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1">
    <w:name w:val="Body Text"/>
    <w:basedOn w:val="a8"/>
    <w:link w:val="aff2"/>
    <w:unhideWhenUsed/>
    <w:rsid w:val="0065254D"/>
    <w:pPr>
      <w:spacing w:after="120"/>
    </w:pPr>
  </w:style>
  <w:style w:type="character" w:customStyle="1" w:styleId="aff2">
    <w:name w:val="Основной текст Знак"/>
    <w:basedOn w:val="a9"/>
    <w:link w:val="aff1"/>
    <w:rsid w:val="0065254D"/>
  </w:style>
  <w:style w:type="character" w:customStyle="1" w:styleId="aff3">
    <w:name w:val="Колонтитул_"/>
    <w:basedOn w:val="a9"/>
    <w:link w:val="aff4"/>
    <w:rsid w:val="00AE11AA"/>
    <w:rPr>
      <w:rFonts w:ascii="Times New Roman" w:eastAsia="Times New Roman" w:hAnsi="Times New Roman" w:cs="Times New Roman"/>
      <w:sz w:val="20"/>
      <w:szCs w:val="20"/>
      <w:shd w:val="clear" w:color="auto" w:fill="FFFFFF"/>
    </w:rPr>
  </w:style>
  <w:style w:type="paragraph" w:customStyle="1" w:styleId="aff4">
    <w:name w:val="Колонтитул"/>
    <w:basedOn w:val="a8"/>
    <w:link w:val="aff3"/>
    <w:rsid w:val="00AE11AA"/>
    <w:pPr>
      <w:shd w:val="clear" w:color="auto" w:fill="FFFFFF"/>
      <w:spacing w:after="0" w:line="240" w:lineRule="auto"/>
    </w:pPr>
    <w:rPr>
      <w:rFonts w:ascii="Times New Roman" w:eastAsia="Times New Roman" w:hAnsi="Times New Roman"/>
      <w:sz w:val="20"/>
      <w:szCs w:val="20"/>
    </w:rPr>
  </w:style>
  <w:style w:type="paragraph" w:styleId="aff5">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6">
    <w:name w:val="header"/>
    <w:basedOn w:val="a8"/>
    <w:link w:val="aff7"/>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7">
    <w:name w:val="Верхний колонтитул Знак"/>
    <w:basedOn w:val="a9"/>
    <w:link w:val="aff6"/>
    <w:uiPriority w:val="99"/>
    <w:rsid w:val="00280100"/>
    <w:rPr>
      <w:rFonts w:ascii="Times New Roman" w:eastAsia="Times New Roman" w:hAnsi="Times New Roman" w:cs="Times New Roman"/>
      <w:i/>
      <w:iCs/>
      <w:sz w:val="20"/>
      <w:szCs w:val="20"/>
      <w:lang w:eastAsia="ru-RU"/>
    </w:rPr>
  </w:style>
  <w:style w:type="paragraph" w:styleId="aff8">
    <w:name w:val="footer"/>
    <w:basedOn w:val="a8"/>
    <w:link w:val="aff9"/>
    <w:unhideWhenUsed/>
    <w:rsid w:val="00BE4551"/>
    <w:pPr>
      <w:tabs>
        <w:tab w:val="center" w:pos="4677"/>
        <w:tab w:val="right" w:pos="9355"/>
      </w:tabs>
      <w:spacing w:after="0" w:line="240" w:lineRule="auto"/>
    </w:pPr>
  </w:style>
  <w:style w:type="character" w:customStyle="1" w:styleId="aff9">
    <w:name w:val="Нижний колонтитул Знак"/>
    <w:basedOn w:val="a9"/>
    <w:link w:val="aff8"/>
    <w:uiPriority w:val="99"/>
    <w:rsid w:val="00BE4551"/>
  </w:style>
  <w:style w:type="character" w:customStyle="1" w:styleId="affa">
    <w:name w:val="Сноска_"/>
    <w:basedOn w:val="a9"/>
    <w:link w:val="affb"/>
    <w:rsid w:val="008B3092"/>
    <w:rPr>
      <w:rFonts w:ascii="Times New Roman" w:eastAsia="Times New Roman" w:hAnsi="Times New Roman" w:cs="Times New Roman"/>
      <w:sz w:val="18"/>
      <w:szCs w:val="18"/>
      <w:shd w:val="clear" w:color="auto" w:fill="FFFFFF"/>
    </w:rPr>
  </w:style>
  <w:style w:type="paragraph" w:customStyle="1" w:styleId="affb">
    <w:name w:val="Сноска"/>
    <w:basedOn w:val="a8"/>
    <w:link w:val="affa"/>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3"/>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3"/>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6"/>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c">
    <w:name w:val="Emphasis"/>
    <w:qFormat/>
    <w:rsid w:val="00B25B45"/>
    <w:rPr>
      <w:i/>
      <w:iCs/>
    </w:rPr>
  </w:style>
  <w:style w:type="character" w:styleId="affd">
    <w:name w:val="Hyperlink"/>
    <w:uiPriority w:val="99"/>
    <w:rsid w:val="00B25B45"/>
    <w:rPr>
      <w:color w:val="0000FF"/>
      <w:u w:val="single"/>
    </w:rPr>
  </w:style>
  <w:style w:type="character" w:styleId="affe">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
    <w:name w:val="Title"/>
    <w:basedOn w:val="a8"/>
    <w:link w:val="afff0"/>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0">
    <w:name w:val="Название Знак"/>
    <w:basedOn w:val="a9"/>
    <w:link w:val="afff"/>
    <w:rsid w:val="00B25B45"/>
    <w:rPr>
      <w:rFonts w:ascii="Times New Roman" w:eastAsia="Times New Roman" w:hAnsi="Times New Roman" w:cs="Times New Roman"/>
      <w:bCs/>
      <w:i/>
      <w:sz w:val="28"/>
      <w:szCs w:val="28"/>
      <w:lang w:eastAsia="ru-RU"/>
    </w:rPr>
  </w:style>
  <w:style w:type="paragraph" w:styleId="afff1">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2">
    <w:name w:val="page number"/>
    <w:rsid w:val="00B25B45"/>
    <w:rPr>
      <w:rFonts w:ascii="Times New Roman" w:hAnsi="Times New Roman" w:cs="Times New Roman"/>
      <w:sz w:val="20"/>
      <w:szCs w:val="20"/>
    </w:rPr>
  </w:style>
  <w:style w:type="paragraph" w:styleId="afff3">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4">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5"/>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6">
    <w:name w:val="Body Text Indent"/>
    <w:basedOn w:val="a8"/>
    <w:link w:val="afff7"/>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7">
    <w:name w:val="Основной текст с отступом Знак"/>
    <w:basedOn w:val="a9"/>
    <w:link w:val="afff6"/>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8">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9">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a">
    <w:name w:val="Document Map"/>
    <w:basedOn w:val="a8"/>
    <w:link w:val="afffb"/>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b">
    <w:name w:val="Схема документа Знак"/>
    <w:basedOn w:val="a9"/>
    <w:link w:val="afffa"/>
    <w:semiHidden/>
    <w:rsid w:val="00B25B45"/>
    <w:rPr>
      <w:rFonts w:ascii="Tahoma" w:eastAsia="Times New Roman" w:hAnsi="Tahoma" w:cs="Tahoma"/>
      <w:sz w:val="20"/>
      <w:szCs w:val="28"/>
      <w:shd w:val="clear" w:color="auto" w:fill="000080"/>
      <w:lang w:eastAsia="ru-RU"/>
    </w:rPr>
  </w:style>
  <w:style w:type="paragraph" w:customStyle="1" w:styleId="afffc">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d">
    <w:name w:val="Таблица шапка"/>
    <w:basedOn w:val="a8"/>
    <w:link w:val="afffe"/>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
    <w:name w:val="Plain Text"/>
    <w:basedOn w:val="a8"/>
    <w:link w:val="affff0"/>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0">
    <w:name w:val="Текст Знак"/>
    <w:basedOn w:val="a9"/>
    <w:link w:val="affff"/>
    <w:rsid w:val="00B25B45"/>
    <w:rPr>
      <w:rFonts w:ascii="Times New Roman" w:eastAsia="Times New Roman" w:hAnsi="Times New Roman" w:cs="Times New Roman"/>
      <w:sz w:val="26"/>
      <w:szCs w:val="26"/>
      <w:lang w:eastAsia="ru-RU"/>
    </w:rPr>
  </w:style>
  <w:style w:type="paragraph" w:styleId="affff1">
    <w:name w:val="footnote text"/>
    <w:basedOn w:val="a8"/>
    <w:link w:val="affff2"/>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2">
    <w:name w:val="Текст сноски Знак"/>
    <w:basedOn w:val="a9"/>
    <w:link w:val="affff1"/>
    <w:rsid w:val="00B25B45"/>
    <w:rPr>
      <w:rFonts w:ascii="Times New Roman" w:eastAsia="Times New Roman" w:hAnsi="Times New Roman" w:cs="Times New Roman"/>
      <w:sz w:val="18"/>
      <w:szCs w:val="20"/>
      <w:lang w:eastAsia="ru-RU"/>
    </w:rPr>
  </w:style>
  <w:style w:type="paragraph" w:customStyle="1" w:styleId="affff3">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4">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5">
    <w:name w:val="Часть Знак"/>
    <w:link w:val="affff6"/>
    <w:rsid w:val="00B25B45"/>
    <w:rPr>
      <w:sz w:val="28"/>
      <w:szCs w:val="24"/>
      <w:lang w:eastAsia="ru-RU"/>
    </w:rPr>
  </w:style>
  <w:style w:type="paragraph" w:customStyle="1" w:styleId="affff6">
    <w:name w:val="Часть"/>
    <w:basedOn w:val="a8"/>
    <w:link w:val="affff5"/>
    <w:qFormat/>
    <w:rsid w:val="00B25B45"/>
    <w:pPr>
      <w:tabs>
        <w:tab w:val="num" w:pos="1134"/>
      </w:tabs>
      <w:spacing w:after="0" w:line="288" w:lineRule="auto"/>
      <w:ind w:firstLine="567"/>
      <w:jc w:val="both"/>
    </w:pPr>
    <w:rPr>
      <w:szCs w:val="24"/>
      <w:lang w:val="x-none" w:eastAsia="ru-RU"/>
    </w:rPr>
  </w:style>
  <w:style w:type="paragraph" w:styleId="affff7">
    <w:name w:val="List"/>
    <w:basedOn w:val="aff1"/>
    <w:semiHidden/>
    <w:rsid w:val="00B25B45"/>
    <w:pPr>
      <w:spacing w:line="288" w:lineRule="auto"/>
      <w:ind w:firstLine="567"/>
      <w:jc w:val="both"/>
    </w:pPr>
    <w:rPr>
      <w:rFonts w:ascii="Arial" w:hAnsi="Arial" w:cs="Tahoma"/>
      <w:lang w:eastAsia="ar-SA"/>
    </w:rPr>
  </w:style>
  <w:style w:type="paragraph" w:styleId="affff8">
    <w:name w:val="endnote text"/>
    <w:basedOn w:val="a8"/>
    <w:link w:val="affff9"/>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9">
    <w:name w:val="Текст концевой сноски Знак"/>
    <w:basedOn w:val="a9"/>
    <w:link w:val="affff8"/>
    <w:rsid w:val="00B25B45"/>
    <w:rPr>
      <w:rFonts w:ascii="Times New Roman" w:eastAsia="Times New Roman" w:hAnsi="Times New Roman" w:cs="Times New Roman"/>
      <w:sz w:val="20"/>
      <w:szCs w:val="20"/>
      <w:lang w:eastAsia="ru-RU"/>
    </w:rPr>
  </w:style>
  <w:style w:type="paragraph" w:customStyle="1" w:styleId="affffa">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b">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d">
    <w:name w:val="endnote reference"/>
    <w:rsid w:val="00B25B45"/>
    <w:rPr>
      <w:vertAlign w:val="superscript"/>
    </w:rPr>
  </w:style>
  <w:style w:type="paragraph" w:customStyle="1" w:styleId="affffe">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1"/>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e">
    <w:name w:val="Таблица шапка Знак"/>
    <w:link w:val="afffd"/>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0">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e">
    <w:name w:val="Подподпункт Знак"/>
    <w:link w:val="afd"/>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9"/>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1">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0"/>
    <w:rsid w:val="00200770"/>
    <w:rPr>
      <w:rFonts w:ascii="Times New Roman" w:eastAsia="Times New Roman" w:hAnsi="Times New Roman" w:cs="Times New Roman"/>
      <w:sz w:val="28"/>
      <w:szCs w:val="20"/>
      <w:lang w:eastAsia="ru-RU"/>
    </w:rPr>
  </w:style>
  <w:style w:type="character" w:customStyle="1" w:styleId="afff5">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4"/>
    <w:rsid w:val="008E07D2"/>
    <w:rPr>
      <w:rFonts w:ascii="Times New Roman" w:eastAsia="Times New Roman" w:hAnsi="Times New Roman"/>
      <w:sz w:val="28"/>
      <w:szCs w:val="24"/>
      <w:lang w:val="x-none"/>
    </w:rPr>
  </w:style>
  <w:style w:type="paragraph" w:styleId="afffff2">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3">
    <w:name w:val="Служебный"/>
    <w:basedOn w:val="a3"/>
    <w:rsid w:val="00C954B9"/>
  </w:style>
  <w:style w:type="paragraph" w:customStyle="1" w:styleId="a3">
    <w:name w:val="Главы"/>
    <w:basedOn w:val="afff9"/>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4">
    <w:name w:val="Подпункт Знак"/>
    <w:rsid w:val="00C954B9"/>
    <w:rPr>
      <w:noProof w:val="0"/>
      <w:sz w:val="28"/>
      <w:lang w:val="ru-RU" w:eastAsia="ru-RU" w:bidi="ar-SA"/>
    </w:rPr>
  </w:style>
  <w:style w:type="paragraph" w:customStyle="1" w:styleId="21">
    <w:name w:val="Пункт2"/>
    <w:basedOn w:val="aff1"/>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5">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6"/>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7">
    <w:name w:val="Текст Документации"/>
    <w:link w:val="afffff8"/>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9"/>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9">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a"/>
    <w:uiPriority w:val="99"/>
    <w:qFormat/>
    <w:rsid w:val="00E30AA6"/>
    <w:pPr>
      <w:numPr>
        <w:ilvl w:val="2"/>
        <w:numId w:val="11"/>
      </w:numPr>
      <w:suppressAutoHyphens/>
      <w:jc w:val="both"/>
      <w:outlineLvl w:val="3"/>
    </w:pPr>
    <w:rPr>
      <w:rFonts w:ascii="Times New Roman" w:eastAsia="Times New Roman" w:hAnsi="Times New Roman"/>
      <w:sz w:val="24"/>
      <w:szCs w:val="24"/>
    </w:rPr>
  </w:style>
  <w:style w:type="character" w:customStyle="1" w:styleId="afffffa">
    <w:name w:val="Текст Пункта Знак"/>
    <w:basedOn w:val="a9"/>
    <w:link w:val="a1"/>
    <w:uiPriority w:val="99"/>
    <w:rsid w:val="00E30AA6"/>
    <w:rPr>
      <w:rFonts w:ascii="Times New Roman" w:eastAsia="Times New Roman" w:hAnsi="Times New Roman"/>
      <w:sz w:val="24"/>
      <w:szCs w:val="24"/>
    </w:rPr>
  </w:style>
  <w:style w:type="character" w:customStyle="1" w:styleId="afffff6">
    <w:name w:val="Подраздел Знак"/>
    <w:basedOn w:val="a9"/>
    <w:link w:val="a0"/>
    <w:uiPriority w:val="99"/>
    <w:rsid w:val="003520F5"/>
    <w:rPr>
      <w:rFonts w:ascii="Times New Roman" w:eastAsia="MS Gothic" w:hAnsi="Times New Roman"/>
      <w:b/>
      <w:sz w:val="24"/>
      <w:szCs w:val="24"/>
    </w:rPr>
  </w:style>
  <w:style w:type="character" w:customStyle="1" w:styleId="afffff8">
    <w:name w:val="Текст Документации Знак"/>
    <w:basedOn w:val="a9"/>
    <w:link w:val="afffff7"/>
    <w:uiPriority w:val="99"/>
    <w:rsid w:val="00106696"/>
    <w:rPr>
      <w:rFonts w:ascii="Times New Roman" w:eastAsia="Times New Roman" w:hAnsi="Times New Roman"/>
      <w:sz w:val="24"/>
      <w:szCs w:val="28"/>
    </w:rPr>
  </w:style>
  <w:style w:type="character" w:styleId="afffffb">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c">
    <w:name w:val="Подподпункт Знак Знак"/>
    <w:basedOn w:val="afc"/>
    <w:rsid w:val="0043140F"/>
    <w:pPr>
      <w:tabs>
        <w:tab w:val="clear" w:pos="851"/>
        <w:tab w:val="clear" w:pos="993"/>
        <w:tab w:val="num" w:pos="927"/>
        <w:tab w:val="num" w:pos="1701"/>
      </w:tabs>
      <w:ind w:left="1701" w:hanging="567"/>
    </w:pPr>
    <w:rPr>
      <w:b w:val="0"/>
      <w:snapToGrid/>
      <w:szCs w:val="28"/>
      <w:lang w:val="x-none" w:eastAsia="x-none"/>
    </w:rPr>
  </w:style>
  <w:style w:type="paragraph" w:styleId="afffffd">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6"/>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e">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20"/>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20"/>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20"/>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
    <w:name w:val="Термины"/>
    <w:basedOn w:val="afffff7"/>
    <w:link w:val="affffff0"/>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0">
    <w:name w:val="Термины Знак"/>
    <w:basedOn w:val="afffff8"/>
    <w:link w:val="affffff"/>
    <w:rsid w:val="00001250"/>
    <w:rPr>
      <w:rFonts w:ascii="Times New Roman" w:eastAsia="Times New Roman" w:hAnsi="Times New Roman"/>
      <w:sz w:val="24"/>
      <w:szCs w:val="28"/>
    </w:rPr>
  </w:style>
  <w:style w:type="paragraph" w:customStyle="1" w:styleId="affffff1">
    <w:name w:val="Приложение"/>
    <w:basedOn w:val="a0"/>
    <w:link w:val="affffff2"/>
    <w:qFormat/>
    <w:rsid w:val="001277F2"/>
    <w:pPr>
      <w:numPr>
        <w:ilvl w:val="0"/>
        <w:numId w:val="0"/>
      </w:numPr>
      <w:spacing w:before="0" w:after="240"/>
      <w:ind w:left="6237"/>
    </w:pPr>
  </w:style>
  <w:style w:type="character" w:customStyle="1" w:styleId="2f7">
    <w:name w:val="Текст подпункта 2 Знак"/>
    <w:basedOn w:val="afffff9"/>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2">
    <w:name w:val="Приложение Знак"/>
    <w:basedOn w:val="afffff6"/>
    <w:link w:val="affffff1"/>
    <w:rsid w:val="001277F2"/>
    <w:rPr>
      <w:rFonts w:ascii="Times New Roman" w:eastAsia="MS Gothic" w:hAnsi="Times New Roman"/>
      <w:b/>
      <w:sz w:val="24"/>
      <w:szCs w:val="24"/>
    </w:rPr>
  </w:style>
  <w:style w:type="paragraph" w:customStyle="1" w:styleId="affffff3">
    <w:name w:val="Заголовок формы"/>
    <w:basedOn w:val="a8"/>
    <w:link w:val="affffff4"/>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9"/>
    <w:link w:val="31"/>
    <w:rsid w:val="00131A5B"/>
    <w:rPr>
      <w:rFonts w:ascii="Times New Roman" w:eastAsia="Times New Roman" w:hAnsi="Times New Roman"/>
      <w:sz w:val="24"/>
      <w:szCs w:val="24"/>
    </w:rPr>
  </w:style>
  <w:style w:type="character" w:customStyle="1" w:styleId="affffff4">
    <w:name w:val="Заголовок формы Знак"/>
    <w:basedOn w:val="a9"/>
    <w:link w:val="affffff3"/>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5">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6">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8"/>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8"/>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uiPriority w:val="99"/>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7">
    <w:name w:val="Базовый"/>
    <w:uiPriority w:val="99"/>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40"/>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41"/>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15606629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E4CA5516A06F514EF90CBD956D470A48088328D4BAC64BD40A50E208F0D3549756EA57667A8o3K" TargetMode="External"/><Relationship Id="rId18" Type="http://schemas.openxmlformats.org/officeDocument/2006/relationships/hyperlink" Target="https://rts-tender.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ivo.garant.ru/document?id=70719336&amp;sub=2000" TargetMode="External"/><Relationship Id="rId17" Type="http://schemas.openxmlformats.org/officeDocument/2006/relationships/hyperlink" Target="http://www.zakupki.gov.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wpts.vbg.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vo.garant.ru/document?id=70719336&amp;sub=3000"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consultantplus://offline/ref=4E4CA5516A06F514EF90CBD956D470A48088328D4BAC64BD40A50E208F0D3549756EA57665849352ADoCK" TargetMode="External"/><Relationship Id="rId23" Type="http://schemas.openxmlformats.org/officeDocument/2006/relationships/hyperlink" Target="consultantplus://offline/ref=DA99AC5D249E158025F6B243331985F26EA87799980C9532CF4DBAEE47EA444BFE2E027B97960734y1F" TargetMode="External"/><Relationship Id="rId10" Type="http://schemas.openxmlformats.org/officeDocument/2006/relationships/hyperlink" Target="http://ivo.garant.ru/document?id=70719336&amp;sub=1000"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4E4CA5516A06F514EF90CBD956D470A48088328D4BAC64BD40A50E208F0D3549756EA57665849352ADoCK"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85C6B-2E94-409F-BB17-0FFDAFF1D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21142</Words>
  <Characters>120512</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141372</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2025-05-20T08:46:00Z</dcterms:modified>
</cp:coreProperties>
</file>